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39" w:type="dxa"/>
        <w:jc w:val="center"/>
        <w:tblLook w:val="04A0" w:firstRow="1" w:lastRow="0" w:firstColumn="1" w:lastColumn="0" w:noHBand="0" w:noVBand="1"/>
      </w:tblPr>
      <w:tblGrid>
        <w:gridCol w:w="4182"/>
        <w:gridCol w:w="928"/>
        <w:gridCol w:w="312"/>
        <w:gridCol w:w="3922"/>
        <w:gridCol w:w="995"/>
      </w:tblGrid>
      <w:tr w:rsidR="009F4B1E" w:rsidRPr="001362B1" w14:paraId="5ED0DC53" w14:textId="77777777" w:rsidTr="0021271F">
        <w:trPr>
          <w:trHeight w:val="269"/>
          <w:jc w:val="center"/>
        </w:trPr>
        <w:tc>
          <w:tcPr>
            <w:tcW w:w="10339" w:type="dxa"/>
            <w:gridSpan w:val="5"/>
            <w:tcBorders>
              <w:top w:val="single" w:sz="4" w:space="0" w:color="145F92"/>
              <w:left w:val="single" w:sz="4" w:space="0" w:color="145F92"/>
              <w:bottom w:val="single" w:sz="4" w:space="0" w:color="145F92"/>
              <w:right w:val="single" w:sz="4" w:space="0" w:color="145F92"/>
            </w:tcBorders>
            <w:shd w:val="clear" w:color="auto" w:fill="145F92"/>
            <w:vAlign w:val="center"/>
          </w:tcPr>
          <w:p w14:paraId="79236B1B" w14:textId="77777777" w:rsidR="009F4B1E" w:rsidRPr="001362B1" w:rsidRDefault="009F4B1E" w:rsidP="009D64CA">
            <w:pPr>
              <w:pStyle w:val="BodyTex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FR</w:t>
            </w:r>
            <w:r w:rsidRPr="001362B1">
              <w:rPr>
                <w:color w:val="FFFFFF" w:themeColor="background1"/>
              </w:rPr>
              <w:t>ESHMAN</w:t>
            </w:r>
            <w:r>
              <w:rPr>
                <w:color w:val="FFFFFF" w:themeColor="background1"/>
              </w:rPr>
              <w:t xml:space="preserve"> - </w:t>
            </w:r>
            <w:r w:rsidRPr="001362B1">
              <w:rPr>
                <w:color w:val="FFFFFF" w:themeColor="background1"/>
              </w:rPr>
              <w:t>31 units</w:t>
            </w:r>
            <w:r>
              <w:rPr>
                <w:color w:val="FFFFFF" w:themeColor="background1"/>
              </w:rPr>
              <w:t xml:space="preserve"> – Teaching &amp; Learning Emphasis</w:t>
            </w:r>
          </w:p>
        </w:tc>
      </w:tr>
      <w:tr w:rsidR="009F4B1E" w:rsidRPr="001362B1" w14:paraId="3179CD1A" w14:textId="77777777" w:rsidTr="0021271F">
        <w:trPr>
          <w:trHeight w:val="224"/>
          <w:jc w:val="center"/>
        </w:trPr>
        <w:tc>
          <w:tcPr>
            <w:tcW w:w="5110" w:type="dxa"/>
            <w:gridSpan w:val="2"/>
            <w:tcBorders>
              <w:top w:val="single" w:sz="4" w:space="0" w:color="145F92"/>
            </w:tcBorders>
            <w:vAlign w:val="center"/>
          </w:tcPr>
          <w:p w14:paraId="0DA13D30" w14:textId="77777777" w:rsidR="009F4B1E" w:rsidRPr="001362B1" w:rsidRDefault="009F4B1E" w:rsidP="009D64CA">
            <w:pPr>
              <w:pStyle w:val="BodyText"/>
              <w:jc w:val="center"/>
            </w:pPr>
            <w:r w:rsidRPr="001362B1">
              <w:t>FALL</w:t>
            </w:r>
          </w:p>
        </w:tc>
        <w:tc>
          <w:tcPr>
            <w:tcW w:w="312" w:type="dxa"/>
            <w:vMerge w:val="restart"/>
            <w:tcBorders>
              <w:top w:val="single" w:sz="4" w:space="0" w:color="145F92"/>
            </w:tcBorders>
            <w:shd w:val="clear" w:color="auto" w:fill="145F92"/>
          </w:tcPr>
          <w:p w14:paraId="7DB51687" w14:textId="77777777" w:rsidR="009F4B1E" w:rsidRPr="001362B1" w:rsidRDefault="009F4B1E" w:rsidP="009D64CA">
            <w:pPr>
              <w:pStyle w:val="BodyText"/>
              <w:rPr>
                <w:b w:val="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145F92"/>
            </w:tcBorders>
            <w:vAlign w:val="center"/>
          </w:tcPr>
          <w:p w14:paraId="272E2CCF" w14:textId="77777777" w:rsidR="009F4B1E" w:rsidRPr="001362B1" w:rsidRDefault="009F4B1E" w:rsidP="009D64CA">
            <w:pPr>
              <w:pStyle w:val="BodyText"/>
              <w:jc w:val="center"/>
            </w:pPr>
            <w:r w:rsidRPr="001362B1">
              <w:t>SPRING</w:t>
            </w:r>
          </w:p>
        </w:tc>
      </w:tr>
      <w:tr w:rsidR="009F4B1E" w:rsidRPr="001362B1" w14:paraId="59CFEF7E" w14:textId="77777777" w:rsidTr="0021271F">
        <w:trPr>
          <w:trHeight w:val="170"/>
          <w:jc w:val="center"/>
        </w:trPr>
        <w:tc>
          <w:tcPr>
            <w:tcW w:w="4182" w:type="dxa"/>
          </w:tcPr>
          <w:p w14:paraId="28BE385C" w14:textId="77777777" w:rsidR="009F4B1E" w:rsidRPr="001362B1" w:rsidRDefault="009F4B1E" w:rsidP="009D64CA">
            <w:pPr>
              <w:pStyle w:val="BodyText"/>
            </w:pPr>
            <w:r>
              <w:t>Course</w:t>
            </w:r>
          </w:p>
        </w:tc>
        <w:tc>
          <w:tcPr>
            <w:tcW w:w="928" w:type="dxa"/>
          </w:tcPr>
          <w:p w14:paraId="2484FA10" w14:textId="083ED34D" w:rsidR="009F4B1E" w:rsidRPr="001362B1" w:rsidRDefault="0021271F" w:rsidP="009D64CA">
            <w:pPr>
              <w:pStyle w:val="BodyText"/>
              <w:jc w:val="center"/>
            </w:pPr>
            <w:r>
              <w:t>Units</w:t>
            </w:r>
          </w:p>
        </w:tc>
        <w:tc>
          <w:tcPr>
            <w:tcW w:w="312" w:type="dxa"/>
            <w:vMerge/>
            <w:shd w:val="clear" w:color="auto" w:fill="145F92"/>
          </w:tcPr>
          <w:p w14:paraId="1C7A0D15" w14:textId="77777777" w:rsidR="009F4B1E" w:rsidRPr="001362B1" w:rsidRDefault="009F4B1E" w:rsidP="009D64CA">
            <w:pPr>
              <w:pStyle w:val="BodyText"/>
              <w:rPr>
                <w:b w:val="0"/>
              </w:rPr>
            </w:pPr>
          </w:p>
        </w:tc>
        <w:tc>
          <w:tcPr>
            <w:tcW w:w="3922" w:type="dxa"/>
          </w:tcPr>
          <w:p w14:paraId="1154AD3B" w14:textId="77777777" w:rsidR="009F4B1E" w:rsidRPr="001362B1" w:rsidRDefault="009F4B1E" w:rsidP="009D64CA">
            <w:pPr>
              <w:pStyle w:val="BodyText"/>
            </w:pPr>
            <w:r>
              <w:t>Course</w:t>
            </w:r>
          </w:p>
        </w:tc>
        <w:tc>
          <w:tcPr>
            <w:tcW w:w="995" w:type="dxa"/>
          </w:tcPr>
          <w:p w14:paraId="788678A9" w14:textId="5684A562" w:rsidR="009F4B1E" w:rsidRPr="001362B1" w:rsidRDefault="0021271F" w:rsidP="009D64CA">
            <w:pPr>
              <w:pStyle w:val="BodyText"/>
              <w:ind w:right="66"/>
              <w:jc w:val="center"/>
            </w:pPr>
            <w:r>
              <w:t>Units</w:t>
            </w:r>
          </w:p>
        </w:tc>
      </w:tr>
      <w:tr w:rsidR="009F4B1E" w:rsidRPr="001362B1" w14:paraId="7BA7A51F" w14:textId="77777777" w:rsidTr="009D64CA">
        <w:trPr>
          <w:trHeight w:val="228"/>
          <w:jc w:val="center"/>
        </w:trPr>
        <w:tc>
          <w:tcPr>
            <w:tcW w:w="4182" w:type="dxa"/>
          </w:tcPr>
          <w:p w14:paraId="1923979B" w14:textId="7F8F35F6" w:rsidR="009F4B1E" w:rsidRPr="00235F97" w:rsidRDefault="00251BAB" w:rsidP="009D64CA">
            <w:pPr>
              <w:pStyle w:val="BodyText"/>
              <w:rPr>
                <w:b w:val="0"/>
              </w:rPr>
            </w:pPr>
            <w:r>
              <w:t>*</w:t>
            </w:r>
            <w:r w:rsidR="009F4B1E" w:rsidRPr="00235F97">
              <w:t>EDUC 101</w:t>
            </w:r>
            <w:r w:rsidR="009F4B1E" w:rsidRPr="00235F97">
              <w:rPr>
                <w:b w:val="0"/>
              </w:rPr>
              <w:t>: Introduction to Elementary Schooling (D)</w:t>
            </w:r>
          </w:p>
        </w:tc>
        <w:tc>
          <w:tcPr>
            <w:tcW w:w="928" w:type="dxa"/>
          </w:tcPr>
          <w:p w14:paraId="057BDF31" w14:textId="77777777" w:rsidR="009F4B1E" w:rsidRPr="00235F97" w:rsidRDefault="009F4B1E" w:rsidP="009D64CA">
            <w:pPr>
              <w:pStyle w:val="BodyText"/>
              <w:rPr>
                <w:b w:val="0"/>
              </w:rPr>
            </w:pPr>
            <w:r w:rsidRPr="00235F97">
              <w:rPr>
                <w:b w:val="0"/>
              </w:rPr>
              <w:t>3</w:t>
            </w:r>
          </w:p>
        </w:tc>
        <w:tc>
          <w:tcPr>
            <w:tcW w:w="312" w:type="dxa"/>
            <w:vMerge/>
            <w:shd w:val="clear" w:color="auto" w:fill="145F92"/>
          </w:tcPr>
          <w:p w14:paraId="7C2E1205" w14:textId="77777777" w:rsidR="009F4B1E" w:rsidRPr="001362B1" w:rsidRDefault="009F4B1E" w:rsidP="009D64CA">
            <w:pPr>
              <w:pStyle w:val="BodyText"/>
              <w:rPr>
                <w:b w:val="0"/>
              </w:rPr>
            </w:pPr>
          </w:p>
        </w:tc>
        <w:tc>
          <w:tcPr>
            <w:tcW w:w="3922" w:type="dxa"/>
          </w:tcPr>
          <w:p w14:paraId="0E764500" w14:textId="630AB425" w:rsidR="009F4B1E" w:rsidRPr="00235F97" w:rsidRDefault="00251BAB" w:rsidP="009D64CA">
            <w:pPr>
              <w:pStyle w:val="BodyText"/>
              <w:rPr>
                <w:b w:val="0"/>
              </w:rPr>
            </w:pPr>
            <w:r>
              <w:t>*</w:t>
            </w:r>
            <w:r w:rsidR="009F4B1E" w:rsidRPr="00235F97">
              <w:t>ART 102</w:t>
            </w:r>
            <w:r w:rsidR="009F4B1E" w:rsidRPr="00235F97">
              <w:rPr>
                <w:b w:val="0"/>
              </w:rPr>
              <w:t>: Multicultural Children’s Art (C1, MP)</w:t>
            </w:r>
          </w:p>
        </w:tc>
        <w:tc>
          <w:tcPr>
            <w:tcW w:w="995" w:type="dxa"/>
          </w:tcPr>
          <w:p w14:paraId="6A41DC27" w14:textId="77777777" w:rsidR="009F4B1E" w:rsidRPr="00235F97" w:rsidRDefault="009F4B1E" w:rsidP="009D64CA">
            <w:pPr>
              <w:pStyle w:val="BodyText"/>
              <w:rPr>
                <w:b w:val="0"/>
              </w:rPr>
            </w:pPr>
            <w:r w:rsidRPr="00235F97">
              <w:rPr>
                <w:b w:val="0"/>
              </w:rPr>
              <w:t>3</w:t>
            </w:r>
          </w:p>
        </w:tc>
      </w:tr>
      <w:tr w:rsidR="009F4B1E" w:rsidRPr="001362B1" w14:paraId="51F13C7C" w14:textId="77777777" w:rsidTr="009D64CA">
        <w:trPr>
          <w:trHeight w:val="247"/>
          <w:jc w:val="center"/>
        </w:trPr>
        <w:tc>
          <w:tcPr>
            <w:tcW w:w="4182" w:type="dxa"/>
          </w:tcPr>
          <w:p w14:paraId="6976981C" w14:textId="2F6B4E04" w:rsidR="009F4B1E" w:rsidRPr="00235F97" w:rsidRDefault="00251BAB" w:rsidP="009D64CA">
            <w:pPr>
              <w:pStyle w:val="BodyText"/>
              <w:rPr>
                <w:b w:val="0"/>
              </w:rPr>
            </w:pPr>
            <w:r>
              <w:t>*</w:t>
            </w:r>
            <w:r w:rsidR="009F4B1E" w:rsidRPr="00235F97">
              <w:t>ENGL 103</w:t>
            </w:r>
            <w:r w:rsidR="00D07FF3">
              <w:t xml:space="preserve"> </w:t>
            </w:r>
            <w:r w:rsidR="009F4B1E" w:rsidRPr="00235F97">
              <w:rPr>
                <w:b w:val="0"/>
              </w:rPr>
              <w:t xml:space="preserve">or </w:t>
            </w:r>
            <w:r w:rsidR="009F4B1E" w:rsidRPr="00235F97">
              <w:t>105</w:t>
            </w:r>
            <w:r w:rsidR="009F4B1E" w:rsidRPr="00235F97">
              <w:rPr>
                <w:b w:val="0"/>
              </w:rPr>
              <w:t>: Written Composition (A2)</w:t>
            </w:r>
          </w:p>
        </w:tc>
        <w:tc>
          <w:tcPr>
            <w:tcW w:w="928" w:type="dxa"/>
          </w:tcPr>
          <w:p w14:paraId="05B66223" w14:textId="77777777" w:rsidR="009F4B1E" w:rsidRPr="00235F97" w:rsidRDefault="009F4B1E" w:rsidP="009D64CA">
            <w:pPr>
              <w:pStyle w:val="BodyText"/>
              <w:rPr>
                <w:b w:val="0"/>
              </w:rPr>
            </w:pPr>
            <w:r w:rsidRPr="00235F97">
              <w:rPr>
                <w:b w:val="0"/>
              </w:rPr>
              <w:t>3</w:t>
            </w:r>
          </w:p>
        </w:tc>
        <w:tc>
          <w:tcPr>
            <w:tcW w:w="312" w:type="dxa"/>
            <w:vMerge/>
            <w:shd w:val="clear" w:color="auto" w:fill="145F92"/>
          </w:tcPr>
          <w:p w14:paraId="40DF84C6" w14:textId="77777777" w:rsidR="009F4B1E" w:rsidRPr="001362B1" w:rsidRDefault="009F4B1E" w:rsidP="009D64CA">
            <w:pPr>
              <w:pStyle w:val="BodyText"/>
              <w:rPr>
                <w:b w:val="0"/>
              </w:rPr>
            </w:pPr>
          </w:p>
        </w:tc>
        <w:tc>
          <w:tcPr>
            <w:tcW w:w="3922" w:type="dxa"/>
          </w:tcPr>
          <w:p w14:paraId="59F57246" w14:textId="2CADD2F3" w:rsidR="009F4B1E" w:rsidRPr="00235F97" w:rsidRDefault="00251BAB" w:rsidP="009D64CA">
            <w:pPr>
              <w:pStyle w:val="BodyText"/>
              <w:rPr>
                <w:b w:val="0"/>
              </w:rPr>
            </w:pPr>
            <w:r>
              <w:t>*</w:t>
            </w:r>
            <w:r w:rsidR="009F4B1E" w:rsidRPr="00235F97">
              <w:t>MATH 208</w:t>
            </w:r>
            <w:r w:rsidR="009F4B1E" w:rsidRPr="00235F97">
              <w:rPr>
                <w:b w:val="0"/>
              </w:rPr>
              <w:t>: Modern Mathematics for Elementary Teaching I: Numbers and Problem-Solving (B4)</w:t>
            </w:r>
          </w:p>
        </w:tc>
        <w:tc>
          <w:tcPr>
            <w:tcW w:w="995" w:type="dxa"/>
          </w:tcPr>
          <w:p w14:paraId="382DD92C" w14:textId="77777777" w:rsidR="009F4B1E" w:rsidRPr="00235F97" w:rsidRDefault="009F4B1E" w:rsidP="009D64CA">
            <w:pPr>
              <w:pStyle w:val="BodyText"/>
              <w:rPr>
                <w:b w:val="0"/>
              </w:rPr>
            </w:pPr>
            <w:r w:rsidRPr="00235F97">
              <w:rPr>
                <w:b w:val="0"/>
              </w:rPr>
              <w:t>3</w:t>
            </w:r>
          </w:p>
        </w:tc>
      </w:tr>
      <w:tr w:rsidR="0021271F" w:rsidRPr="001362B1" w14:paraId="4C60AD68" w14:textId="77777777" w:rsidTr="009D64CA">
        <w:trPr>
          <w:trHeight w:val="143"/>
          <w:jc w:val="center"/>
        </w:trPr>
        <w:tc>
          <w:tcPr>
            <w:tcW w:w="4182" w:type="dxa"/>
          </w:tcPr>
          <w:p w14:paraId="2EAA302C" w14:textId="5CCDABA7" w:rsidR="0021271F" w:rsidRPr="00235F97" w:rsidRDefault="00251BAB" w:rsidP="009D64CA">
            <w:pPr>
              <w:pStyle w:val="BodyText"/>
              <w:rPr>
                <w:b w:val="0"/>
              </w:rPr>
            </w:pPr>
            <w:r>
              <w:t>*</w:t>
            </w:r>
            <w:r w:rsidR="0021271F" w:rsidRPr="00235F97">
              <w:t>HIST 275</w:t>
            </w:r>
            <w:r w:rsidR="0021271F" w:rsidRPr="00235F97">
              <w:rPr>
                <w:b w:val="0"/>
              </w:rPr>
              <w:t>: US History to 1900 (US-1)</w:t>
            </w:r>
          </w:p>
        </w:tc>
        <w:tc>
          <w:tcPr>
            <w:tcW w:w="928" w:type="dxa"/>
          </w:tcPr>
          <w:p w14:paraId="5206DAA1" w14:textId="77777777" w:rsidR="0021271F" w:rsidRPr="00235F97" w:rsidRDefault="0021271F" w:rsidP="009D64CA">
            <w:pPr>
              <w:pStyle w:val="BodyText"/>
              <w:rPr>
                <w:b w:val="0"/>
              </w:rPr>
            </w:pPr>
            <w:r w:rsidRPr="00235F97">
              <w:rPr>
                <w:b w:val="0"/>
              </w:rPr>
              <w:t>3</w:t>
            </w:r>
          </w:p>
        </w:tc>
        <w:tc>
          <w:tcPr>
            <w:tcW w:w="312" w:type="dxa"/>
            <w:vMerge/>
            <w:shd w:val="clear" w:color="auto" w:fill="145F92"/>
          </w:tcPr>
          <w:p w14:paraId="6BFE39BD" w14:textId="77777777" w:rsidR="0021271F" w:rsidRPr="001362B1" w:rsidRDefault="0021271F" w:rsidP="009D64CA">
            <w:pPr>
              <w:pStyle w:val="BodyText"/>
              <w:rPr>
                <w:b w:val="0"/>
              </w:rPr>
            </w:pPr>
          </w:p>
        </w:tc>
        <w:tc>
          <w:tcPr>
            <w:tcW w:w="3922" w:type="dxa"/>
          </w:tcPr>
          <w:p w14:paraId="12F9ED0B" w14:textId="79CD9113" w:rsidR="0021271F" w:rsidRPr="00235F97" w:rsidRDefault="0021271F" w:rsidP="009D64CA">
            <w:pPr>
              <w:pStyle w:val="BodyText"/>
              <w:rPr>
                <w:b w:val="0"/>
              </w:rPr>
            </w:pPr>
            <w:r w:rsidRPr="00031F1B">
              <w:rPr>
                <w:b w:val="0"/>
              </w:rPr>
              <w:t xml:space="preserve">UNIV 210: Critical Thinking and the University Mission (GE A3) </w:t>
            </w:r>
            <w:r w:rsidRPr="00031F1B">
              <w:rPr>
                <w:b w:val="0"/>
                <w:i/>
              </w:rPr>
              <w:t>recommended</w:t>
            </w:r>
          </w:p>
        </w:tc>
        <w:tc>
          <w:tcPr>
            <w:tcW w:w="995" w:type="dxa"/>
          </w:tcPr>
          <w:p w14:paraId="19076955" w14:textId="5C7FEDF4" w:rsidR="0021271F" w:rsidRPr="00235F97" w:rsidRDefault="0021271F" w:rsidP="009D64CA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21271F" w:rsidRPr="001362B1" w14:paraId="718980A4" w14:textId="77777777" w:rsidTr="0025482F">
        <w:trPr>
          <w:trHeight w:val="197"/>
          <w:jc w:val="center"/>
        </w:trPr>
        <w:tc>
          <w:tcPr>
            <w:tcW w:w="4182" w:type="dxa"/>
          </w:tcPr>
          <w:p w14:paraId="6AA8EF89" w14:textId="593F1AC8" w:rsidR="0021271F" w:rsidRPr="00235F97" w:rsidRDefault="00251BAB" w:rsidP="009D64CA">
            <w:pPr>
              <w:pStyle w:val="BodyText"/>
            </w:pPr>
            <w:r>
              <w:t>*</w:t>
            </w:r>
            <w:r w:rsidR="0021271F" w:rsidRPr="00235F97">
              <w:t>COMM 101</w:t>
            </w:r>
            <w:r w:rsidR="0021271F" w:rsidRPr="00235F97">
              <w:rPr>
                <w:b w:val="0"/>
              </w:rPr>
              <w:t>: Public Speaking (A1)</w:t>
            </w:r>
          </w:p>
        </w:tc>
        <w:tc>
          <w:tcPr>
            <w:tcW w:w="928" w:type="dxa"/>
          </w:tcPr>
          <w:p w14:paraId="6DFA3D13" w14:textId="52E7BA35" w:rsidR="0021271F" w:rsidRPr="00235F97" w:rsidRDefault="0021271F" w:rsidP="009D64CA">
            <w:pPr>
              <w:pStyle w:val="BodyText"/>
              <w:rPr>
                <w:b w:val="0"/>
              </w:rPr>
            </w:pPr>
            <w:r w:rsidRPr="00235F97">
              <w:rPr>
                <w:b w:val="0"/>
              </w:rPr>
              <w:t>3</w:t>
            </w:r>
          </w:p>
        </w:tc>
        <w:tc>
          <w:tcPr>
            <w:tcW w:w="312" w:type="dxa"/>
            <w:vMerge/>
            <w:shd w:val="clear" w:color="auto" w:fill="145F92"/>
          </w:tcPr>
          <w:p w14:paraId="3405E7BB" w14:textId="77777777" w:rsidR="0021271F" w:rsidRPr="001362B1" w:rsidRDefault="0021271F" w:rsidP="009D64CA">
            <w:pPr>
              <w:pStyle w:val="BodyText"/>
              <w:rPr>
                <w:b w:val="0"/>
              </w:rPr>
            </w:pPr>
          </w:p>
        </w:tc>
        <w:tc>
          <w:tcPr>
            <w:tcW w:w="3922" w:type="dxa"/>
          </w:tcPr>
          <w:p w14:paraId="6197C514" w14:textId="23827026" w:rsidR="0021271F" w:rsidRPr="00235F97" w:rsidRDefault="00251BAB" w:rsidP="009D64CA">
            <w:pPr>
              <w:pStyle w:val="BodyText"/>
            </w:pPr>
            <w:r>
              <w:t>*</w:t>
            </w:r>
            <w:r w:rsidR="0021271F" w:rsidRPr="00235F97">
              <w:t>ENGL 212</w:t>
            </w:r>
            <w:r w:rsidR="0021271F" w:rsidRPr="00235F97">
              <w:rPr>
                <w:b w:val="0"/>
              </w:rPr>
              <w:t>: Children’s Literature in a Diverse World (C2)</w:t>
            </w:r>
          </w:p>
        </w:tc>
        <w:tc>
          <w:tcPr>
            <w:tcW w:w="995" w:type="dxa"/>
          </w:tcPr>
          <w:p w14:paraId="1670696F" w14:textId="06144243" w:rsidR="0021271F" w:rsidRPr="00235F97" w:rsidRDefault="0021271F" w:rsidP="009D64CA">
            <w:pPr>
              <w:pStyle w:val="BodyText"/>
              <w:rPr>
                <w:b w:val="0"/>
              </w:rPr>
            </w:pPr>
            <w:r w:rsidRPr="00235F97">
              <w:rPr>
                <w:b w:val="0"/>
              </w:rPr>
              <w:t>3</w:t>
            </w:r>
          </w:p>
        </w:tc>
      </w:tr>
      <w:tr w:rsidR="0021271F" w:rsidRPr="001362B1" w14:paraId="0BE77FB7" w14:textId="77777777" w:rsidTr="009D64CA">
        <w:trPr>
          <w:trHeight w:val="247"/>
          <w:jc w:val="center"/>
        </w:trPr>
        <w:tc>
          <w:tcPr>
            <w:tcW w:w="4182" w:type="dxa"/>
          </w:tcPr>
          <w:p w14:paraId="33E94C38" w14:textId="64F340D2" w:rsidR="0021271F" w:rsidRPr="00235F97" w:rsidRDefault="00251BAB" w:rsidP="009D64CA">
            <w:pPr>
              <w:pStyle w:val="BodyText"/>
              <w:rPr>
                <w:b w:val="0"/>
              </w:rPr>
            </w:pPr>
            <w:r>
              <w:t>*</w:t>
            </w:r>
            <w:r w:rsidR="0021271F" w:rsidRPr="00235F97">
              <w:t>POLS 150</w:t>
            </w:r>
            <w:r w:rsidR="0021271F" w:rsidRPr="00235F97">
              <w:rPr>
                <w:b w:val="0"/>
              </w:rPr>
              <w:t>: American Political Institutions (US-2, 3, D)</w:t>
            </w:r>
          </w:p>
        </w:tc>
        <w:tc>
          <w:tcPr>
            <w:tcW w:w="928" w:type="dxa"/>
          </w:tcPr>
          <w:p w14:paraId="181DC73B" w14:textId="77777777" w:rsidR="0021271F" w:rsidRPr="00235F97" w:rsidRDefault="0021271F" w:rsidP="009D64CA">
            <w:pPr>
              <w:pStyle w:val="BodyText"/>
              <w:rPr>
                <w:b w:val="0"/>
              </w:rPr>
            </w:pPr>
            <w:r w:rsidRPr="00235F97">
              <w:rPr>
                <w:b w:val="0"/>
              </w:rPr>
              <w:t>3</w:t>
            </w:r>
          </w:p>
        </w:tc>
        <w:tc>
          <w:tcPr>
            <w:tcW w:w="312" w:type="dxa"/>
            <w:vMerge/>
            <w:shd w:val="clear" w:color="auto" w:fill="145F92"/>
          </w:tcPr>
          <w:p w14:paraId="4970CF77" w14:textId="77777777" w:rsidR="0021271F" w:rsidRPr="001362B1" w:rsidRDefault="0021271F" w:rsidP="009D64CA">
            <w:pPr>
              <w:pStyle w:val="BodyText"/>
              <w:rPr>
                <w:b w:val="0"/>
              </w:rPr>
            </w:pPr>
          </w:p>
        </w:tc>
        <w:tc>
          <w:tcPr>
            <w:tcW w:w="3922" w:type="dxa"/>
          </w:tcPr>
          <w:p w14:paraId="07D3E871" w14:textId="6A3E2114" w:rsidR="0021271F" w:rsidRPr="00235F97" w:rsidRDefault="00251BAB" w:rsidP="009D64CA">
            <w:pPr>
              <w:pStyle w:val="BodyText"/>
              <w:rPr>
                <w:b w:val="0"/>
              </w:rPr>
            </w:pPr>
            <w:r>
              <w:t>*</w:t>
            </w:r>
            <w:r w:rsidR="0021271F" w:rsidRPr="00235F97">
              <w:t>PHSC 170</w:t>
            </w:r>
            <w:r w:rsidR="0021271F" w:rsidRPr="00235F97">
              <w:rPr>
                <w:b w:val="0"/>
              </w:rPr>
              <w:t>: Foundations in Physical Science (B1, B3)</w:t>
            </w:r>
          </w:p>
        </w:tc>
        <w:tc>
          <w:tcPr>
            <w:tcW w:w="995" w:type="dxa"/>
          </w:tcPr>
          <w:p w14:paraId="6788F337" w14:textId="7D1A4732" w:rsidR="0021271F" w:rsidRPr="00235F97" w:rsidRDefault="0021271F" w:rsidP="009D64CA">
            <w:pPr>
              <w:pStyle w:val="BodyText"/>
              <w:rPr>
                <w:b w:val="0"/>
              </w:rPr>
            </w:pPr>
            <w:r w:rsidRPr="00235F97">
              <w:rPr>
                <w:b w:val="0"/>
              </w:rPr>
              <w:t>4</w:t>
            </w:r>
          </w:p>
        </w:tc>
      </w:tr>
      <w:tr w:rsidR="0021271F" w:rsidRPr="001362B1" w14:paraId="6C6EB852" w14:textId="77777777" w:rsidTr="009D64CA">
        <w:trPr>
          <w:trHeight w:val="228"/>
          <w:jc w:val="center"/>
        </w:trPr>
        <w:tc>
          <w:tcPr>
            <w:tcW w:w="4182" w:type="dxa"/>
          </w:tcPr>
          <w:p w14:paraId="4B1B5730" w14:textId="3DEEA539" w:rsidR="0021271F" w:rsidRPr="00235F97" w:rsidRDefault="0021271F" w:rsidP="009D64CA">
            <w:pPr>
              <w:pStyle w:val="BodyText"/>
              <w:rPr>
                <w:b w:val="0"/>
              </w:rPr>
            </w:pPr>
          </w:p>
        </w:tc>
        <w:tc>
          <w:tcPr>
            <w:tcW w:w="928" w:type="dxa"/>
          </w:tcPr>
          <w:p w14:paraId="72EC9FC1" w14:textId="20080F11" w:rsidR="0021271F" w:rsidRPr="00235F97" w:rsidRDefault="0021271F" w:rsidP="009D64CA">
            <w:pPr>
              <w:pStyle w:val="BodyText"/>
              <w:rPr>
                <w:b w:val="0"/>
              </w:rPr>
            </w:pPr>
            <w:r w:rsidRPr="00151650">
              <w:t>15</w:t>
            </w:r>
          </w:p>
        </w:tc>
        <w:tc>
          <w:tcPr>
            <w:tcW w:w="312" w:type="dxa"/>
            <w:vMerge/>
            <w:shd w:val="clear" w:color="auto" w:fill="145F92"/>
          </w:tcPr>
          <w:p w14:paraId="7AB9AEB7" w14:textId="77777777" w:rsidR="0021271F" w:rsidRPr="001362B1" w:rsidRDefault="0021271F" w:rsidP="009D64CA">
            <w:pPr>
              <w:pStyle w:val="BodyText"/>
              <w:rPr>
                <w:b w:val="0"/>
              </w:rPr>
            </w:pPr>
          </w:p>
        </w:tc>
        <w:tc>
          <w:tcPr>
            <w:tcW w:w="3922" w:type="dxa"/>
          </w:tcPr>
          <w:p w14:paraId="40708935" w14:textId="742A3DC0" w:rsidR="0021271F" w:rsidRPr="00235F97" w:rsidRDefault="0021271F" w:rsidP="009D64CA">
            <w:pPr>
              <w:pStyle w:val="BodyText"/>
              <w:rPr>
                <w:b w:val="0"/>
              </w:rPr>
            </w:pPr>
          </w:p>
        </w:tc>
        <w:tc>
          <w:tcPr>
            <w:tcW w:w="995" w:type="dxa"/>
          </w:tcPr>
          <w:p w14:paraId="384C914B" w14:textId="11B270B4" w:rsidR="0021271F" w:rsidRPr="00235F97" w:rsidRDefault="0021271F" w:rsidP="009D64CA">
            <w:pPr>
              <w:pStyle w:val="BodyText"/>
              <w:rPr>
                <w:b w:val="0"/>
              </w:rPr>
            </w:pPr>
            <w:r w:rsidRPr="00151650">
              <w:t>16</w:t>
            </w:r>
          </w:p>
        </w:tc>
      </w:tr>
    </w:tbl>
    <w:p w14:paraId="44F31AB5" w14:textId="77777777" w:rsidR="009F4B1E" w:rsidRDefault="009F4B1E" w:rsidP="009F4B1E">
      <w:pPr>
        <w:pStyle w:val="BodyText"/>
        <w:ind w:left="120"/>
        <w:jc w:val="center"/>
        <w:outlineLvl w:val="0"/>
      </w:pPr>
    </w:p>
    <w:p w14:paraId="3D547ACE" w14:textId="77777777" w:rsidR="009F4B1E" w:rsidRPr="000B1DD6" w:rsidRDefault="009F4B1E" w:rsidP="009F4B1E">
      <w:pPr>
        <w:pStyle w:val="BodyText"/>
        <w:ind w:left="120"/>
        <w:jc w:val="center"/>
        <w:outlineLvl w:val="0"/>
      </w:pPr>
      <w:r w:rsidRPr="000B1DD6">
        <w:t>Pass CBEST, Declare Concentration</w:t>
      </w:r>
    </w:p>
    <w:tbl>
      <w:tblPr>
        <w:tblStyle w:val="TableGrid"/>
        <w:tblW w:w="10339" w:type="dxa"/>
        <w:jc w:val="center"/>
        <w:tblLook w:val="04A0" w:firstRow="1" w:lastRow="0" w:firstColumn="1" w:lastColumn="0" w:noHBand="0" w:noVBand="1"/>
      </w:tblPr>
      <w:tblGrid>
        <w:gridCol w:w="4182"/>
        <w:gridCol w:w="928"/>
        <w:gridCol w:w="312"/>
        <w:gridCol w:w="3922"/>
        <w:gridCol w:w="995"/>
      </w:tblGrid>
      <w:tr w:rsidR="009F4B1E" w:rsidRPr="001362B1" w14:paraId="00CA3707" w14:textId="77777777" w:rsidTr="0021271F">
        <w:trPr>
          <w:trHeight w:val="206"/>
          <w:jc w:val="center"/>
        </w:trPr>
        <w:tc>
          <w:tcPr>
            <w:tcW w:w="10339" w:type="dxa"/>
            <w:gridSpan w:val="5"/>
            <w:tcBorders>
              <w:top w:val="single" w:sz="4" w:space="0" w:color="145F92"/>
              <w:left w:val="single" w:sz="4" w:space="0" w:color="145F92"/>
              <w:bottom w:val="single" w:sz="4" w:space="0" w:color="145F92"/>
              <w:right w:val="single" w:sz="4" w:space="0" w:color="145F92"/>
            </w:tcBorders>
            <w:shd w:val="clear" w:color="auto" w:fill="145F92"/>
            <w:vAlign w:val="center"/>
          </w:tcPr>
          <w:p w14:paraId="6CF7FDA3" w14:textId="77777777" w:rsidR="009F4B1E" w:rsidRPr="001362B1" w:rsidRDefault="009F4B1E" w:rsidP="00235F97">
            <w:pPr>
              <w:pStyle w:val="BodyText"/>
              <w:jc w:val="center"/>
              <w:rPr>
                <w:color w:val="FFFFFF" w:themeColor="background1"/>
              </w:rPr>
            </w:pPr>
            <w:r w:rsidRPr="001362B1">
              <w:rPr>
                <w:color w:val="FFFFFF" w:themeColor="background1"/>
              </w:rPr>
              <w:t xml:space="preserve">SOPHOMORE </w:t>
            </w:r>
            <w:r>
              <w:rPr>
                <w:color w:val="FFFFFF" w:themeColor="background1"/>
              </w:rPr>
              <w:t xml:space="preserve">- </w:t>
            </w:r>
            <w:r w:rsidR="00235F97">
              <w:rPr>
                <w:color w:val="FFFFFF" w:themeColor="background1"/>
              </w:rPr>
              <w:t>32</w:t>
            </w:r>
            <w:r w:rsidRPr="001362B1">
              <w:rPr>
                <w:color w:val="FFFFFF" w:themeColor="background1"/>
              </w:rPr>
              <w:t xml:space="preserve"> units</w:t>
            </w:r>
            <w:r w:rsidR="00235F97">
              <w:rPr>
                <w:color w:val="FFFFFF" w:themeColor="background1"/>
              </w:rPr>
              <w:t xml:space="preserve"> </w:t>
            </w:r>
          </w:p>
        </w:tc>
      </w:tr>
      <w:tr w:rsidR="009F4B1E" w:rsidRPr="001362B1" w14:paraId="61A135A8" w14:textId="77777777" w:rsidTr="0021271F">
        <w:trPr>
          <w:trHeight w:val="242"/>
          <w:jc w:val="center"/>
        </w:trPr>
        <w:tc>
          <w:tcPr>
            <w:tcW w:w="5110" w:type="dxa"/>
            <w:gridSpan w:val="2"/>
            <w:tcBorders>
              <w:top w:val="single" w:sz="4" w:space="0" w:color="145F92"/>
            </w:tcBorders>
            <w:vAlign w:val="center"/>
          </w:tcPr>
          <w:p w14:paraId="68ADAEBA" w14:textId="77777777" w:rsidR="009F4B1E" w:rsidRPr="001362B1" w:rsidRDefault="009F4B1E" w:rsidP="009D64CA">
            <w:pPr>
              <w:pStyle w:val="BodyText"/>
              <w:jc w:val="center"/>
            </w:pPr>
            <w:r w:rsidRPr="001362B1">
              <w:t>FALL</w:t>
            </w:r>
          </w:p>
        </w:tc>
        <w:tc>
          <w:tcPr>
            <w:tcW w:w="312" w:type="dxa"/>
            <w:vMerge w:val="restart"/>
            <w:tcBorders>
              <w:top w:val="single" w:sz="4" w:space="0" w:color="145F92"/>
            </w:tcBorders>
            <w:shd w:val="clear" w:color="auto" w:fill="145F92"/>
            <w:vAlign w:val="center"/>
          </w:tcPr>
          <w:p w14:paraId="6A1515B2" w14:textId="77777777" w:rsidR="009F4B1E" w:rsidRPr="001362B1" w:rsidRDefault="009F4B1E" w:rsidP="009D64CA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145F92"/>
            </w:tcBorders>
            <w:vAlign w:val="center"/>
          </w:tcPr>
          <w:p w14:paraId="45EE4A32" w14:textId="77777777" w:rsidR="009F4B1E" w:rsidRPr="001362B1" w:rsidRDefault="009F4B1E" w:rsidP="009D64CA">
            <w:pPr>
              <w:pStyle w:val="BodyText"/>
              <w:jc w:val="center"/>
            </w:pPr>
            <w:r w:rsidRPr="001362B1">
              <w:t>SPRING</w:t>
            </w:r>
          </w:p>
        </w:tc>
      </w:tr>
      <w:tr w:rsidR="009F4B1E" w:rsidRPr="001362B1" w14:paraId="279942A8" w14:textId="77777777" w:rsidTr="0021271F">
        <w:trPr>
          <w:trHeight w:val="206"/>
          <w:jc w:val="center"/>
        </w:trPr>
        <w:tc>
          <w:tcPr>
            <w:tcW w:w="4182" w:type="dxa"/>
          </w:tcPr>
          <w:p w14:paraId="0094518A" w14:textId="77777777" w:rsidR="009F4B1E" w:rsidRPr="001362B1" w:rsidRDefault="009F4B1E" w:rsidP="009D64CA">
            <w:pPr>
              <w:pStyle w:val="BodyText"/>
            </w:pPr>
            <w:r>
              <w:t>Course</w:t>
            </w:r>
          </w:p>
        </w:tc>
        <w:tc>
          <w:tcPr>
            <w:tcW w:w="928" w:type="dxa"/>
          </w:tcPr>
          <w:p w14:paraId="5508D700" w14:textId="055365B9" w:rsidR="009F4B1E" w:rsidRPr="001362B1" w:rsidRDefault="0021271F" w:rsidP="009D64CA">
            <w:pPr>
              <w:pStyle w:val="BodyText"/>
              <w:jc w:val="center"/>
            </w:pPr>
            <w:r>
              <w:t>Units</w:t>
            </w:r>
          </w:p>
        </w:tc>
        <w:tc>
          <w:tcPr>
            <w:tcW w:w="312" w:type="dxa"/>
            <w:vMerge/>
            <w:shd w:val="clear" w:color="auto" w:fill="145F92"/>
          </w:tcPr>
          <w:p w14:paraId="4F2CF9DC" w14:textId="77777777" w:rsidR="009F4B1E" w:rsidRPr="001362B1" w:rsidRDefault="009F4B1E" w:rsidP="009D64CA">
            <w:pPr>
              <w:pStyle w:val="BodyText"/>
              <w:rPr>
                <w:b w:val="0"/>
              </w:rPr>
            </w:pPr>
          </w:p>
        </w:tc>
        <w:tc>
          <w:tcPr>
            <w:tcW w:w="3922" w:type="dxa"/>
          </w:tcPr>
          <w:p w14:paraId="0B7A5094" w14:textId="77777777" w:rsidR="009F4B1E" w:rsidRPr="001362B1" w:rsidRDefault="009F4B1E" w:rsidP="009D64CA">
            <w:pPr>
              <w:pStyle w:val="BodyText"/>
            </w:pPr>
            <w:r>
              <w:t>Course</w:t>
            </w:r>
          </w:p>
        </w:tc>
        <w:tc>
          <w:tcPr>
            <w:tcW w:w="995" w:type="dxa"/>
          </w:tcPr>
          <w:p w14:paraId="6E720791" w14:textId="11A4EE5F" w:rsidR="009F4B1E" w:rsidRPr="001362B1" w:rsidRDefault="0021271F" w:rsidP="009D64CA">
            <w:pPr>
              <w:pStyle w:val="BodyText"/>
              <w:ind w:right="66"/>
              <w:jc w:val="center"/>
            </w:pPr>
            <w:r>
              <w:t>Units</w:t>
            </w:r>
          </w:p>
        </w:tc>
      </w:tr>
      <w:tr w:rsidR="009F4B1E" w:rsidRPr="001362B1" w14:paraId="7FFA6493" w14:textId="77777777" w:rsidTr="00395510">
        <w:trPr>
          <w:trHeight w:val="228"/>
          <w:jc w:val="center"/>
        </w:trPr>
        <w:tc>
          <w:tcPr>
            <w:tcW w:w="4182" w:type="dxa"/>
          </w:tcPr>
          <w:p w14:paraId="3D9EFFF9" w14:textId="6C87E397" w:rsidR="009F4B1E" w:rsidRPr="00235F97" w:rsidRDefault="00251BAB" w:rsidP="009D64CA">
            <w:pPr>
              <w:pStyle w:val="BodyText"/>
              <w:rPr>
                <w:b w:val="0"/>
              </w:rPr>
            </w:pPr>
            <w:r>
              <w:t>*</w:t>
            </w:r>
            <w:r w:rsidR="009F4B1E" w:rsidRPr="00235F97">
              <w:t>BIO 170</w:t>
            </w:r>
            <w:r w:rsidR="009F4B1E" w:rsidRPr="00235F97">
              <w:rPr>
                <w:b w:val="0"/>
              </w:rPr>
              <w:t>: Foundations of Life Science (B2, B3)</w:t>
            </w:r>
          </w:p>
        </w:tc>
        <w:tc>
          <w:tcPr>
            <w:tcW w:w="928" w:type="dxa"/>
          </w:tcPr>
          <w:p w14:paraId="17CEBE3D" w14:textId="77777777" w:rsidR="009F4B1E" w:rsidRPr="00235F97" w:rsidRDefault="009F4B1E" w:rsidP="009D64CA">
            <w:pPr>
              <w:pStyle w:val="BodyText"/>
              <w:rPr>
                <w:b w:val="0"/>
              </w:rPr>
            </w:pPr>
            <w:r w:rsidRPr="00235F97">
              <w:rPr>
                <w:b w:val="0"/>
              </w:rPr>
              <w:t>4</w:t>
            </w:r>
          </w:p>
        </w:tc>
        <w:tc>
          <w:tcPr>
            <w:tcW w:w="312" w:type="dxa"/>
            <w:vMerge/>
            <w:shd w:val="clear" w:color="auto" w:fill="145F92"/>
          </w:tcPr>
          <w:p w14:paraId="7164E846" w14:textId="77777777" w:rsidR="009F4B1E" w:rsidRPr="001362B1" w:rsidRDefault="009F4B1E" w:rsidP="009D64CA">
            <w:pPr>
              <w:pStyle w:val="BodyText"/>
              <w:rPr>
                <w:b w:val="0"/>
              </w:rPr>
            </w:pPr>
          </w:p>
        </w:tc>
        <w:tc>
          <w:tcPr>
            <w:tcW w:w="3922" w:type="dxa"/>
          </w:tcPr>
          <w:p w14:paraId="472FB586" w14:textId="2208A65E" w:rsidR="009F4B1E" w:rsidRPr="00235F97" w:rsidRDefault="00251BAB" w:rsidP="009D64CA">
            <w:pPr>
              <w:pStyle w:val="BodyText"/>
              <w:rPr>
                <w:b w:val="0"/>
              </w:rPr>
            </w:pPr>
            <w:r>
              <w:t>*</w:t>
            </w:r>
            <w:r w:rsidR="009F4B1E" w:rsidRPr="00235F97">
              <w:t>GEOL 300</w:t>
            </w:r>
            <w:r w:rsidR="009F4B1E" w:rsidRPr="00235F97">
              <w:rPr>
                <w:b w:val="0"/>
              </w:rPr>
              <w:t>: Foundations of Earth Science</w:t>
            </w:r>
          </w:p>
        </w:tc>
        <w:tc>
          <w:tcPr>
            <w:tcW w:w="995" w:type="dxa"/>
          </w:tcPr>
          <w:p w14:paraId="0C53A555" w14:textId="77777777" w:rsidR="009F4B1E" w:rsidRPr="00235F97" w:rsidRDefault="009F4B1E" w:rsidP="009D64CA">
            <w:pPr>
              <w:pStyle w:val="BodyText"/>
              <w:rPr>
                <w:b w:val="0"/>
              </w:rPr>
            </w:pPr>
            <w:r w:rsidRPr="00235F97">
              <w:rPr>
                <w:b w:val="0"/>
              </w:rPr>
              <w:t>4</w:t>
            </w:r>
          </w:p>
        </w:tc>
      </w:tr>
      <w:tr w:rsidR="0021271F" w:rsidRPr="001362B1" w14:paraId="65C4AF25" w14:textId="77777777" w:rsidTr="00395510">
        <w:trPr>
          <w:trHeight w:val="247"/>
          <w:jc w:val="center"/>
        </w:trPr>
        <w:tc>
          <w:tcPr>
            <w:tcW w:w="4182" w:type="dxa"/>
          </w:tcPr>
          <w:p w14:paraId="43F14C2B" w14:textId="34330434" w:rsidR="0021271F" w:rsidRPr="00235F97" w:rsidRDefault="00251BAB" w:rsidP="009D64CA">
            <w:pPr>
              <w:pStyle w:val="BodyText"/>
              <w:rPr>
                <w:b w:val="0"/>
              </w:rPr>
            </w:pPr>
            <w:r>
              <w:t>*</w:t>
            </w:r>
            <w:r w:rsidR="0021271F" w:rsidRPr="00235F97">
              <w:t>ECS/PSY 150</w:t>
            </w:r>
            <w:r w:rsidR="0021271F" w:rsidRPr="00235F97">
              <w:rPr>
                <w:b w:val="0"/>
              </w:rPr>
              <w:t>: Foundations of Child &amp; Adolescent Development (D, E)</w:t>
            </w:r>
          </w:p>
        </w:tc>
        <w:tc>
          <w:tcPr>
            <w:tcW w:w="928" w:type="dxa"/>
          </w:tcPr>
          <w:p w14:paraId="1B03F5B3" w14:textId="77777777" w:rsidR="0021271F" w:rsidRPr="00235F97" w:rsidRDefault="0021271F" w:rsidP="009D64CA">
            <w:pPr>
              <w:pStyle w:val="BodyText"/>
              <w:rPr>
                <w:b w:val="0"/>
              </w:rPr>
            </w:pPr>
            <w:r w:rsidRPr="00235F97">
              <w:rPr>
                <w:b w:val="0"/>
              </w:rPr>
              <w:t>3</w:t>
            </w:r>
          </w:p>
        </w:tc>
        <w:tc>
          <w:tcPr>
            <w:tcW w:w="312" w:type="dxa"/>
            <w:vMerge/>
            <w:shd w:val="clear" w:color="auto" w:fill="145F92"/>
          </w:tcPr>
          <w:p w14:paraId="01F592F9" w14:textId="77777777" w:rsidR="0021271F" w:rsidRPr="001362B1" w:rsidRDefault="0021271F" w:rsidP="009D64CA">
            <w:pPr>
              <w:pStyle w:val="BodyText"/>
              <w:rPr>
                <w:b w:val="0"/>
              </w:rPr>
            </w:pPr>
          </w:p>
        </w:tc>
        <w:tc>
          <w:tcPr>
            <w:tcW w:w="3922" w:type="dxa"/>
          </w:tcPr>
          <w:p w14:paraId="4513FDC0" w14:textId="40E339F1" w:rsidR="0021271F" w:rsidRPr="00235F97" w:rsidRDefault="00251BAB" w:rsidP="009D64CA">
            <w:pPr>
              <w:pStyle w:val="BodyText"/>
              <w:rPr>
                <w:b w:val="0"/>
              </w:rPr>
            </w:pPr>
            <w:r>
              <w:t>*</w:t>
            </w:r>
            <w:r w:rsidR="0021271F" w:rsidRPr="00235F97">
              <w:t>LS 220</w:t>
            </w:r>
            <w:r w:rsidR="0021271F" w:rsidRPr="00235F97">
              <w:rPr>
                <w:b w:val="0"/>
              </w:rPr>
              <w:t>: Developing Literacy in Diverse Classrooms</w:t>
            </w:r>
          </w:p>
        </w:tc>
        <w:tc>
          <w:tcPr>
            <w:tcW w:w="995" w:type="dxa"/>
          </w:tcPr>
          <w:p w14:paraId="2AFA776F" w14:textId="43E71E58" w:rsidR="0021271F" w:rsidRPr="00235F97" w:rsidRDefault="0021271F" w:rsidP="009D64CA">
            <w:pPr>
              <w:pStyle w:val="BodyText"/>
              <w:rPr>
                <w:b w:val="0"/>
              </w:rPr>
            </w:pPr>
            <w:r w:rsidRPr="00235F97">
              <w:rPr>
                <w:b w:val="0"/>
              </w:rPr>
              <w:t>3</w:t>
            </w:r>
          </w:p>
        </w:tc>
      </w:tr>
      <w:tr w:rsidR="0021271F" w:rsidRPr="001362B1" w14:paraId="2000BAD3" w14:textId="77777777" w:rsidTr="00395510">
        <w:trPr>
          <w:trHeight w:val="228"/>
          <w:jc w:val="center"/>
        </w:trPr>
        <w:tc>
          <w:tcPr>
            <w:tcW w:w="4182" w:type="dxa"/>
          </w:tcPr>
          <w:p w14:paraId="458005C4" w14:textId="77777777" w:rsidR="0021271F" w:rsidRPr="00235F97" w:rsidRDefault="0021271F" w:rsidP="009D64CA">
            <w:pPr>
              <w:pStyle w:val="BodyText"/>
              <w:rPr>
                <w:b w:val="0"/>
              </w:rPr>
            </w:pPr>
            <w:r w:rsidRPr="00251BAB">
              <w:rPr>
                <w:b w:val="0"/>
              </w:rPr>
              <w:t>SPAN 101: Elementary</w:t>
            </w:r>
            <w:r w:rsidRPr="00235F97">
              <w:rPr>
                <w:b w:val="0"/>
              </w:rPr>
              <w:t xml:space="preserve"> Spanish I (C2) </w:t>
            </w:r>
            <w:r w:rsidRPr="00235F97">
              <w:rPr>
                <w:b w:val="0"/>
                <w:i/>
              </w:rPr>
              <w:t>recommended</w:t>
            </w:r>
          </w:p>
        </w:tc>
        <w:tc>
          <w:tcPr>
            <w:tcW w:w="928" w:type="dxa"/>
          </w:tcPr>
          <w:p w14:paraId="5B6A1C8C" w14:textId="77777777" w:rsidR="0021271F" w:rsidRPr="00235F97" w:rsidRDefault="0021271F" w:rsidP="009D64CA">
            <w:pPr>
              <w:pStyle w:val="BodyText"/>
              <w:rPr>
                <w:b w:val="0"/>
              </w:rPr>
            </w:pPr>
            <w:r w:rsidRPr="00235F97">
              <w:rPr>
                <w:b w:val="0"/>
              </w:rPr>
              <w:t>4</w:t>
            </w:r>
          </w:p>
        </w:tc>
        <w:tc>
          <w:tcPr>
            <w:tcW w:w="312" w:type="dxa"/>
            <w:vMerge/>
            <w:shd w:val="clear" w:color="auto" w:fill="145F92"/>
          </w:tcPr>
          <w:p w14:paraId="10D619BA" w14:textId="77777777" w:rsidR="0021271F" w:rsidRPr="001362B1" w:rsidRDefault="0021271F" w:rsidP="009D64CA">
            <w:pPr>
              <w:pStyle w:val="BodyText"/>
              <w:rPr>
                <w:b w:val="0"/>
              </w:rPr>
            </w:pPr>
          </w:p>
        </w:tc>
        <w:tc>
          <w:tcPr>
            <w:tcW w:w="3922" w:type="dxa"/>
          </w:tcPr>
          <w:p w14:paraId="00A5B982" w14:textId="6832AB90" w:rsidR="0021271F" w:rsidRPr="00235F97" w:rsidRDefault="00251BAB" w:rsidP="009D64CA">
            <w:pPr>
              <w:pStyle w:val="BodyText"/>
              <w:rPr>
                <w:b w:val="0"/>
              </w:rPr>
            </w:pPr>
            <w:r>
              <w:t>*</w:t>
            </w:r>
            <w:r w:rsidR="0021271F" w:rsidRPr="00235F97">
              <w:t>HIST 369</w:t>
            </w:r>
            <w:r w:rsidR="0021271F" w:rsidRPr="00235F97">
              <w:rPr>
                <w:b w:val="0"/>
              </w:rPr>
              <w:t>: California History and Culture</w:t>
            </w:r>
          </w:p>
        </w:tc>
        <w:tc>
          <w:tcPr>
            <w:tcW w:w="995" w:type="dxa"/>
          </w:tcPr>
          <w:p w14:paraId="70CA67E5" w14:textId="290B8A5A" w:rsidR="0021271F" w:rsidRPr="00235F97" w:rsidRDefault="0021271F" w:rsidP="009D64CA">
            <w:pPr>
              <w:pStyle w:val="BodyText"/>
              <w:rPr>
                <w:b w:val="0"/>
              </w:rPr>
            </w:pPr>
            <w:r w:rsidRPr="00235F97">
              <w:rPr>
                <w:b w:val="0"/>
              </w:rPr>
              <w:t>3</w:t>
            </w:r>
          </w:p>
        </w:tc>
      </w:tr>
      <w:tr w:rsidR="0021271F" w:rsidRPr="001362B1" w14:paraId="2487645A" w14:textId="77777777" w:rsidTr="00395510">
        <w:trPr>
          <w:trHeight w:val="247"/>
          <w:jc w:val="center"/>
        </w:trPr>
        <w:tc>
          <w:tcPr>
            <w:tcW w:w="4182" w:type="dxa"/>
          </w:tcPr>
          <w:p w14:paraId="570BEE9E" w14:textId="24350B8B" w:rsidR="0021271F" w:rsidRPr="00235F97" w:rsidRDefault="00251BAB" w:rsidP="009D64CA">
            <w:pPr>
              <w:pStyle w:val="BodyText"/>
              <w:rPr>
                <w:b w:val="0"/>
              </w:rPr>
            </w:pPr>
            <w:r>
              <w:t>*</w:t>
            </w:r>
            <w:r w:rsidR="0021271F" w:rsidRPr="00235F97">
              <w:t>HIST 211</w:t>
            </w:r>
            <w:r w:rsidR="0021271F" w:rsidRPr="00235F97">
              <w:rPr>
                <w:b w:val="0"/>
              </w:rPr>
              <w:t>: World Civilizations: Origins to 1500 (D)</w:t>
            </w:r>
          </w:p>
        </w:tc>
        <w:tc>
          <w:tcPr>
            <w:tcW w:w="928" w:type="dxa"/>
          </w:tcPr>
          <w:p w14:paraId="7FCE058D" w14:textId="77777777" w:rsidR="0021271F" w:rsidRPr="00235F97" w:rsidRDefault="0021271F" w:rsidP="009D64CA">
            <w:pPr>
              <w:pStyle w:val="BodyText"/>
              <w:rPr>
                <w:b w:val="0"/>
              </w:rPr>
            </w:pPr>
            <w:r w:rsidRPr="00235F97">
              <w:rPr>
                <w:b w:val="0"/>
              </w:rPr>
              <w:t>3</w:t>
            </w:r>
          </w:p>
        </w:tc>
        <w:tc>
          <w:tcPr>
            <w:tcW w:w="312" w:type="dxa"/>
            <w:vMerge/>
            <w:shd w:val="clear" w:color="auto" w:fill="145F92"/>
          </w:tcPr>
          <w:p w14:paraId="1DB7F07B" w14:textId="77777777" w:rsidR="0021271F" w:rsidRPr="001362B1" w:rsidRDefault="0021271F" w:rsidP="009D64CA">
            <w:pPr>
              <w:pStyle w:val="BodyText"/>
              <w:rPr>
                <w:b w:val="0"/>
              </w:rPr>
            </w:pPr>
          </w:p>
        </w:tc>
        <w:tc>
          <w:tcPr>
            <w:tcW w:w="3922" w:type="dxa"/>
          </w:tcPr>
          <w:p w14:paraId="349154B5" w14:textId="2BD22DCB" w:rsidR="0021271F" w:rsidRPr="004E2848" w:rsidRDefault="00D07FF3" w:rsidP="00D07FF3">
            <w:pPr>
              <w:pStyle w:val="BodyText"/>
            </w:pPr>
            <w:r w:rsidRPr="004E2848">
              <w:t xml:space="preserve">Concentration Course 1 (BLA </w:t>
            </w:r>
            <w:proofErr w:type="spellStart"/>
            <w:r w:rsidRPr="004E2848">
              <w:t>Auth</w:t>
            </w:r>
            <w:proofErr w:type="spellEnd"/>
            <w:r w:rsidRPr="004E2848">
              <w:t xml:space="preserve">: </w:t>
            </w:r>
            <w:r w:rsidR="004E2848" w:rsidRPr="004E2848">
              <w:t xml:space="preserve">EDUC 349 or CHS 402 or EDUC 445 or </w:t>
            </w:r>
            <w:r w:rsidRPr="004E2848">
              <w:t>HIST 361)</w:t>
            </w:r>
          </w:p>
        </w:tc>
        <w:tc>
          <w:tcPr>
            <w:tcW w:w="995" w:type="dxa"/>
          </w:tcPr>
          <w:p w14:paraId="466B7C2B" w14:textId="2C187BC4" w:rsidR="0021271F" w:rsidRPr="004E2848" w:rsidRDefault="0021271F" w:rsidP="009D64CA">
            <w:pPr>
              <w:pStyle w:val="BodyText"/>
              <w:rPr>
                <w:b w:val="0"/>
              </w:rPr>
            </w:pPr>
            <w:r w:rsidRPr="004E2848">
              <w:rPr>
                <w:b w:val="0"/>
              </w:rPr>
              <w:t>3</w:t>
            </w:r>
            <w:r w:rsidR="005B3AC4">
              <w:rPr>
                <w:b w:val="0"/>
              </w:rPr>
              <w:t>/4</w:t>
            </w:r>
          </w:p>
        </w:tc>
      </w:tr>
      <w:tr w:rsidR="0021271F" w:rsidRPr="001362B1" w14:paraId="61A5DD89" w14:textId="77777777" w:rsidTr="00395510">
        <w:trPr>
          <w:trHeight w:val="228"/>
          <w:jc w:val="center"/>
        </w:trPr>
        <w:tc>
          <w:tcPr>
            <w:tcW w:w="4182" w:type="dxa"/>
          </w:tcPr>
          <w:p w14:paraId="7921854B" w14:textId="4C45CEE0" w:rsidR="0021271F" w:rsidRPr="00235F97" w:rsidRDefault="0021271F" w:rsidP="009D64CA">
            <w:pPr>
              <w:pStyle w:val="BodyText"/>
              <w:rPr>
                <w:b w:val="0"/>
              </w:rPr>
            </w:pPr>
          </w:p>
        </w:tc>
        <w:tc>
          <w:tcPr>
            <w:tcW w:w="928" w:type="dxa"/>
          </w:tcPr>
          <w:p w14:paraId="16037BB8" w14:textId="2E593152" w:rsidR="0021271F" w:rsidRPr="00235F97" w:rsidRDefault="0021271F" w:rsidP="009D64CA">
            <w:pPr>
              <w:pStyle w:val="BodyText"/>
              <w:rPr>
                <w:b w:val="0"/>
              </w:rPr>
            </w:pPr>
          </w:p>
        </w:tc>
        <w:tc>
          <w:tcPr>
            <w:tcW w:w="312" w:type="dxa"/>
            <w:vMerge/>
            <w:shd w:val="clear" w:color="auto" w:fill="145F92"/>
          </w:tcPr>
          <w:p w14:paraId="1EAE03DC" w14:textId="77777777" w:rsidR="0021271F" w:rsidRPr="001362B1" w:rsidRDefault="0021271F" w:rsidP="009D64CA">
            <w:pPr>
              <w:pStyle w:val="BodyText"/>
              <w:rPr>
                <w:b w:val="0"/>
              </w:rPr>
            </w:pPr>
          </w:p>
        </w:tc>
        <w:tc>
          <w:tcPr>
            <w:tcW w:w="3922" w:type="dxa"/>
          </w:tcPr>
          <w:p w14:paraId="14D6C360" w14:textId="7AECAB6B" w:rsidR="0021271F" w:rsidRPr="00395510" w:rsidRDefault="00251BAB" w:rsidP="009D64CA">
            <w:pPr>
              <w:pStyle w:val="BodyText"/>
            </w:pPr>
            <w:r>
              <w:t>*</w:t>
            </w:r>
            <w:r w:rsidR="0021271F" w:rsidRPr="00235F97">
              <w:t>PA 210</w:t>
            </w:r>
            <w:r w:rsidR="0021271F" w:rsidRPr="00235F97">
              <w:rPr>
                <w:b w:val="0"/>
              </w:rPr>
              <w:t xml:space="preserve">: Understanding Dance &amp; Music for Elementary Education </w:t>
            </w:r>
          </w:p>
        </w:tc>
        <w:tc>
          <w:tcPr>
            <w:tcW w:w="995" w:type="dxa"/>
          </w:tcPr>
          <w:p w14:paraId="0E11F30C" w14:textId="7173E536" w:rsidR="0021271F" w:rsidRPr="00235F97" w:rsidRDefault="0021271F" w:rsidP="009D64CA">
            <w:pPr>
              <w:pStyle w:val="BodyText"/>
              <w:rPr>
                <w:b w:val="0"/>
              </w:rPr>
            </w:pPr>
            <w:r w:rsidRPr="00235F97">
              <w:rPr>
                <w:b w:val="0"/>
              </w:rPr>
              <w:t>3</w:t>
            </w:r>
          </w:p>
        </w:tc>
      </w:tr>
      <w:tr w:rsidR="0021271F" w:rsidRPr="001362B1" w14:paraId="6DC930B2" w14:textId="77777777" w:rsidTr="00395510">
        <w:trPr>
          <w:trHeight w:val="228"/>
          <w:jc w:val="center"/>
        </w:trPr>
        <w:tc>
          <w:tcPr>
            <w:tcW w:w="4182" w:type="dxa"/>
          </w:tcPr>
          <w:p w14:paraId="1DD7DE4C" w14:textId="77777777" w:rsidR="0021271F" w:rsidRPr="00235F97" w:rsidRDefault="0021271F" w:rsidP="009D64CA">
            <w:pPr>
              <w:pStyle w:val="BodyText"/>
            </w:pPr>
          </w:p>
        </w:tc>
        <w:tc>
          <w:tcPr>
            <w:tcW w:w="928" w:type="dxa"/>
          </w:tcPr>
          <w:p w14:paraId="7D77DE6D" w14:textId="4B82FB38" w:rsidR="0021271F" w:rsidRPr="00235F97" w:rsidRDefault="0021271F" w:rsidP="009D64CA">
            <w:pPr>
              <w:pStyle w:val="BodyText"/>
              <w:rPr>
                <w:b w:val="0"/>
              </w:rPr>
            </w:pPr>
            <w:r>
              <w:t>14</w:t>
            </w:r>
          </w:p>
        </w:tc>
        <w:tc>
          <w:tcPr>
            <w:tcW w:w="312" w:type="dxa"/>
            <w:vMerge/>
            <w:shd w:val="clear" w:color="auto" w:fill="145F92"/>
          </w:tcPr>
          <w:p w14:paraId="7A9CED1C" w14:textId="77777777" w:rsidR="0021271F" w:rsidRPr="001362B1" w:rsidRDefault="0021271F" w:rsidP="009D64CA">
            <w:pPr>
              <w:pStyle w:val="BodyText"/>
              <w:rPr>
                <w:b w:val="0"/>
              </w:rPr>
            </w:pPr>
          </w:p>
        </w:tc>
        <w:tc>
          <w:tcPr>
            <w:tcW w:w="3922" w:type="dxa"/>
          </w:tcPr>
          <w:p w14:paraId="71415291" w14:textId="062D4F58" w:rsidR="0021271F" w:rsidRPr="00395510" w:rsidRDefault="0021271F" w:rsidP="009D64CA">
            <w:pPr>
              <w:pStyle w:val="BodyText"/>
            </w:pPr>
          </w:p>
        </w:tc>
        <w:tc>
          <w:tcPr>
            <w:tcW w:w="995" w:type="dxa"/>
          </w:tcPr>
          <w:p w14:paraId="72096734" w14:textId="3150DA39" w:rsidR="0021271F" w:rsidRPr="00235F97" w:rsidRDefault="0021271F" w:rsidP="009D64CA">
            <w:pPr>
              <w:pStyle w:val="BodyText"/>
              <w:rPr>
                <w:b w:val="0"/>
              </w:rPr>
            </w:pPr>
            <w:r>
              <w:t>16</w:t>
            </w:r>
            <w:r w:rsidR="005B3AC4">
              <w:t>/17</w:t>
            </w:r>
            <w:bookmarkStart w:id="0" w:name="_GoBack"/>
            <w:bookmarkEnd w:id="0"/>
          </w:p>
        </w:tc>
      </w:tr>
    </w:tbl>
    <w:p w14:paraId="10BF82DE" w14:textId="77777777" w:rsidR="009F4B1E" w:rsidRDefault="009F4B1E" w:rsidP="009F4B1E">
      <w:pPr>
        <w:pStyle w:val="BodyText"/>
        <w:ind w:left="120"/>
        <w:jc w:val="center"/>
        <w:outlineLvl w:val="0"/>
      </w:pPr>
    </w:p>
    <w:tbl>
      <w:tblPr>
        <w:tblStyle w:val="TableGrid"/>
        <w:tblW w:w="10339" w:type="dxa"/>
        <w:jc w:val="center"/>
        <w:tblLook w:val="04A0" w:firstRow="1" w:lastRow="0" w:firstColumn="1" w:lastColumn="0" w:noHBand="0" w:noVBand="1"/>
      </w:tblPr>
      <w:tblGrid>
        <w:gridCol w:w="4182"/>
        <w:gridCol w:w="928"/>
        <w:gridCol w:w="312"/>
        <w:gridCol w:w="3922"/>
        <w:gridCol w:w="995"/>
      </w:tblGrid>
      <w:tr w:rsidR="009F4B1E" w:rsidRPr="001362B1" w14:paraId="2F4A13A0" w14:textId="77777777" w:rsidTr="0021271F">
        <w:trPr>
          <w:trHeight w:val="206"/>
          <w:jc w:val="center"/>
        </w:trPr>
        <w:tc>
          <w:tcPr>
            <w:tcW w:w="10339" w:type="dxa"/>
            <w:gridSpan w:val="5"/>
            <w:tcBorders>
              <w:top w:val="single" w:sz="4" w:space="0" w:color="145F92"/>
              <w:left w:val="single" w:sz="4" w:space="0" w:color="145F92"/>
              <w:bottom w:val="single" w:sz="4" w:space="0" w:color="145F92"/>
              <w:right w:val="single" w:sz="4" w:space="0" w:color="145F92"/>
            </w:tcBorders>
            <w:shd w:val="clear" w:color="auto" w:fill="145F92"/>
            <w:vAlign w:val="center"/>
          </w:tcPr>
          <w:p w14:paraId="555EC21F" w14:textId="71DCFAF1" w:rsidR="009F4B1E" w:rsidRPr="001362B1" w:rsidRDefault="009F4B1E" w:rsidP="009D64CA">
            <w:pPr>
              <w:pStyle w:val="BodyText"/>
              <w:jc w:val="center"/>
              <w:rPr>
                <w:color w:val="FFFFFF" w:themeColor="background1"/>
              </w:rPr>
            </w:pPr>
            <w:r w:rsidRPr="001362B1">
              <w:rPr>
                <w:color w:val="FFFFFF" w:themeColor="background1"/>
              </w:rPr>
              <w:t xml:space="preserve">NIOR </w:t>
            </w:r>
            <w:r>
              <w:rPr>
                <w:color w:val="FFFFFF" w:themeColor="background1"/>
              </w:rPr>
              <w:t xml:space="preserve">- </w:t>
            </w:r>
            <w:r w:rsidR="00235F97">
              <w:rPr>
                <w:color w:val="FFFFFF" w:themeColor="background1"/>
              </w:rPr>
              <w:t>31</w:t>
            </w:r>
            <w:r w:rsidRPr="001362B1">
              <w:rPr>
                <w:color w:val="FFFFFF" w:themeColor="background1"/>
              </w:rPr>
              <w:t xml:space="preserve"> units</w:t>
            </w:r>
          </w:p>
        </w:tc>
      </w:tr>
      <w:tr w:rsidR="009F4B1E" w:rsidRPr="001362B1" w14:paraId="499BF3B3" w14:textId="77777777" w:rsidTr="0021271F">
        <w:trPr>
          <w:trHeight w:val="233"/>
          <w:jc w:val="center"/>
        </w:trPr>
        <w:tc>
          <w:tcPr>
            <w:tcW w:w="5110" w:type="dxa"/>
            <w:gridSpan w:val="2"/>
            <w:tcBorders>
              <w:top w:val="single" w:sz="4" w:space="0" w:color="145F92"/>
            </w:tcBorders>
            <w:vAlign w:val="center"/>
          </w:tcPr>
          <w:p w14:paraId="47DFBE56" w14:textId="77777777" w:rsidR="009F4B1E" w:rsidRPr="001362B1" w:rsidRDefault="009F4B1E" w:rsidP="00D37443">
            <w:pPr>
              <w:pStyle w:val="BodyText"/>
              <w:jc w:val="center"/>
            </w:pPr>
            <w:r w:rsidRPr="001362B1">
              <w:t>FALL</w:t>
            </w:r>
            <w:r w:rsidR="00D37443">
              <w:t xml:space="preserve"> </w:t>
            </w:r>
          </w:p>
        </w:tc>
        <w:tc>
          <w:tcPr>
            <w:tcW w:w="312" w:type="dxa"/>
            <w:vMerge w:val="restart"/>
            <w:tcBorders>
              <w:top w:val="single" w:sz="4" w:space="0" w:color="145F92"/>
            </w:tcBorders>
            <w:shd w:val="clear" w:color="auto" w:fill="145F92"/>
            <w:vAlign w:val="center"/>
          </w:tcPr>
          <w:p w14:paraId="6D95C195" w14:textId="77777777" w:rsidR="009F4B1E" w:rsidRPr="001362B1" w:rsidRDefault="009F4B1E" w:rsidP="009D64CA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145F92"/>
            </w:tcBorders>
            <w:vAlign w:val="center"/>
          </w:tcPr>
          <w:p w14:paraId="253050E4" w14:textId="77777777" w:rsidR="009F4B1E" w:rsidRPr="001362B1" w:rsidRDefault="009F4B1E" w:rsidP="00D37443">
            <w:pPr>
              <w:pStyle w:val="BodyText"/>
              <w:jc w:val="center"/>
            </w:pPr>
            <w:r w:rsidRPr="001362B1">
              <w:t>SPRING</w:t>
            </w:r>
            <w:r w:rsidR="00D37443">
              <w:t xml:space="preserve"> </w:t>
            </w:r>
          </w:p>
        </w:tc>
      </w:tr>
      <w:tr w:rsidR="009F4B1E" w:rsidRPr="001362B1" w14:paraId="25550930" w14:textId="77777777" w:rsidTr="0021271F">
        <w:trPr>
          <w:trHeight w:val="197"/>
          <w:jc w:val="center"/>
        </w:trPr>
        <w:tc>
          <w:tcPr>
            <w:tcW w:w="4182" w:type="dxa"/>
          </w:tcPr>
          <w:p w14:paraId="7EE0EEB1" w14:textId="77777777" w:rsidR="009F4B1E" w:rsidRPr="001362B1" w:rsidRDefault="009F4B1E" w:rsidP="009D64CA">
            <w:pPr>
              <w:pStyle w:val="BodyText"/>
            </w:pPr>
            <w:r>
              <w:t>Course</w:t>
            </w:r>
          </w:p>
        </w:tc>
        <w:tc>
          <w:tcPr>
            <w:tcW w:w="928" w:type="dxa"/>
          </w:tcPr>
          <w:p w14:paraId="1632063F" w14:textId="279E3F10" w:rsidR="009F4B1E" w:rsidRPr="001362B1" w:rsidRDefault="0021271F" w:rsidP="009D64CA">
            <w:pPr>
              <w:pStyle w:val="BodyText"/>
              <w:jc w:val="center"/>
            </w:pPr>
            <w:r>
              <w:t>Units</w:t>
            </w:r>
          </w:p>
        </w:tc>
        <w:tc>
          <w:tcPr>
            <w:tcW w:w="312" w:type="dxa"/>
            <w:vMerge/>
            <w:shd w:val="clear" w:color="auto" w:fill="145F92"/>
          </w:tcPr>
          <w:p w14:paraId="182661CD" w14:textId="77777777" w:rsidR="009F4B1E" w:rsidRPr="001362B1" w:rsidRDefault="009F4B1E" w:rsidP="009D64CA">
            <w:pPr>
              <w:pStyle w:val="BodyText"/>
              <w:rPr>
                <w:b w:val="0"/>
              </w:rPr>
            </w:pPr>
          </w:p>
        </w:tc>
        <w:tc>
          <w:tcPr>
            <w:tcW w:w="3922" w:type="dxa"/>
          </w:tcPr>
          <w:p w14:paraId="1382B0D2" w14:textId="77777777" w:rsidR="009F4B1E" w:rsidRPr="001362B1" w:rsidRDefault="009F4B1E" w:rsidP="009D64CA">
            <w:pPr>
              <w:pStyle w:val="BodyText"/>
            </w:pPr>
            <w:r>
              <w:t>Course</w:t>
            </w:r>
          </w:p>
        </w:tc>
        <w:tc>
          <w:tcPr>
            <w:tcW w:w="995" w:type="dxa"/>
          </w:tcPr>
          <w:p w14:paraId="17C6165F" w14:textId="1F14E8A9" w:rsidR="009F4B1E" w:rsidRPr="001362B1" w:rsidRDefault="0021271F" w:rsidP="009D64CA">
            <w:pPr>
              <w:pStyle w:val="BodyText"/>
              <w:ind w:right="66"/>
              <w:jc w:val="center"/>
            </w:pPr>
            <w:r>
              <w:t>Units</w:t>
            </w:r>
          </w:p>
        </w:tc>
      </w:tr>
      <w:tr w:rsidR="009F4B1E" w:rsidRPr="001362B1" w14:paraId="19594E06" w14:textId="77777777" w:rsidTr="009D64CA">
        <w:trPr>
          <w:trHeight w:val="228"/>
          <w:jc w:val="center"/>
        </w:trPr>
        <w:tc>
          <w:tcPr>
            <w:tcW w:w="4182" w:type="dxa"/>
          </w:tcPr>
          <w:p w14:paraId="4A4E45A3" w14:textId="64792E97" w:rsidR="009F4B1E" w:rsidRPr="00235F97" w:rsidRDefault="00251BAB" w:rsidP="009D64CA">
            <w:pPr>
              <w:pStyle w:val="BodyText"/>
              <w:rPr>
                <w:b w:val="0"/>
              </w:rPr>
            </w:pPr>
            <w:r>
              <w:t>*</w:t>
            </w:r>
            <w:r w:rsidR="009F4B1E" w:rsidRPr="00235F97">
              <w:t>ENGL 315</w:t>
            </w:r>
            <w:r w:rsidR="009F4B1E" w:rsidRPr="00235F97">
              <w:rPr>
                <w:b w:val="0"/>
              </w:rPr>
              <w:t>: Intro to Language, Structure, and Linguistics</w:t>
            </w:r>
          </w:p>
        </w:tc>
        <w:tc>
          <w:tcPr>
            <w:tcW w:w="928" w:type="dxa"/>
          </w:tcPr>
          <w:p w14:paraId="37D257D4" w14:textId="77777777" w:rsidR="009F4B1E" w:rsidRPr="00235F97" w:rsidRDefault="009F4B1E" w:rsidP="009D64CA">
            <w:pPr>
              <w:pStyle w:val="BodyText"/>
              <w:rPr>
                <w:b w:val="0"/>
              </w:rPr>
            </w:pPr>
            <w:r w:rsidRPr="00235F97">
              <w:rPr>
                <w:b w:val="0"/>
              </w:rPr>
              <w:t>3</w:t>
            </w:r>
          </w:p>
        </w:tc>
        <w:tc>
          <w:tcPr>
            <w:tcW w:w="312" w:type="dxa"/>
            <w:vMerge/>
            <w:shd w:val="clear" w:color="auto" w:fill="145F92"/>
          </w:tcPr>
          <w:p w14:paraId="1B804326" w14:textId="77777777" w:rsidR="009F4B1E" w:rsidRPr="001362B1" w:rsidRDefault="009F4B1E" w:rsidP="009D64CA">
            <w:pPr>
              <w:pStyle w:val="BodyText"/>
              <w:rPr>
                <w:b w:val="0"/>
              </w:rPr>
            </w:pPr>
          </w:p>
        </w:tc>
        <w:tc>
          <w:tcPr>
            <w:tcW w:w="3922" w:type="dxa"/>
          </w:tcPr>
          <w:p w14:paraId="229CC832" w14:textId="12E06E32" w:rsidR="009F4B1E" w:rsidRPr="00235F97" w:rsidRDefault="00251BAB" w:rsidP="009D64CA">
            <w:pPr>
              <w:pStyle w:val="BodyText"/>
              <w:rPr>
                <w:b w:val="0"/>
              </w:rPr>
            </w:pPr>
            <w:r>
              <w:t>*</w:t>
            </w:r>
            <w:r w:rsidR="009F4B1E" w:rsidRPr="00235F97">
              <w:t>COMM/EDUC 345</w:t>
            </w:r>
            <w:r w:rsidR="009F4B1E" w:rsidRPr="00235F97">
              <w:rPr>
                <w:b w:val="0"/>
              </w:rPr>
              <w:t>: Media Literacy and Youth Culture (UDGE-D)</w:t>
            </w:r>
          </w:p>
        </w:tc>
        <w:tc>
          <w:tcPr>
            <w:tcW w:w="995" w:type="dxa"/>
          </w:tcPr>
          <w:p w14:paraId="73B8F343" w14:textId="77777777" w:rsidR="009F4B1E" w:rsidRPr="00235F97" w:rsidRDefault="009F4B1E" w:rsidP="009D64CA">
            <w:pPr>
              <w:pStyle w:val="BodyText"/>
              <w:rPr>
                <w:b w:val="0"/>
              </w:rPr>
            </w:pPr>
            <w:r w:rsidRPr="00235F97">
              <w:rPr>
                <w:b w:val="0"/>
              </w:rPr>
              <w:t>3</w:t>
            </w:r>
          </w:p>
        </w:tc>
      </w:tr>
      <w:tr w:rsidR="009F4B1E" w:rsidRPr="001362B1" w14:paraId="2E7B1174" w14:textId="77777777" w:rsidTr="009D64CA">
        <w:trPr>
          <w:trHeight w:val="247"/>
          <w:jc w:val="center"/>
        </w:trPr>
        <w:tc>
          <w:tcPr>
            <w:tcW w:w="4182" w:type="dxa"/>
          </w:tcPr>
          <w:p w14:paraId="1212F940" w14:textId="17FD477A" w:rsidR="009F4B1E" w:rsidRPr="00235F97" w:rsidRDefault="00251BAB" w:rsidP="009D64CA">
            <w:pPr>
              <w:pStyle w:val="BodyText"/>
              <w:rPr>
                <w:b w:val="0"/>
              </w:rPr>
            </w:pPr>
            <w:r>
              <w:t>*</w:t>
            </w:r>
            <w:r w:rsidR="009F4B1E" w:rsidRPr="00235F97">
              <w:t>MATH 308</w:t>
            </w:r>
            <w:r w:rsidR="009F4B1E" w:rsidRPr="00235F97">
              <w:rPr>
                <w:b w:val="0"/>
              </w:rPr>
              <w:t xml:space="preserve">: Modern Mathematics for Elementary School Teaching II- Geometry, Probability and Statistics </w:t>
            </w:r>
          </w:p>
        </w:tc>
        <w:tc>
          <w:tcPr>
            <w:tcW w:w="928" w:type="dxa"/>
          </w:tcPr>
          <w:p w14:paraId="7CF0C125" w14:textId="77777777" w:rsidR="009F4B1E" w:rsidRPr="00235F97" w:rsidRDefault="009F4B1E" w:rsidP="009D64CA">
            <w:pPr>
              <w:pStyle w:val="BodyText"/>
              <w:rPr>
                <w:b w:val="0"/>
              </w:rPr>
            </w:pPr>
            <w:r w:rsidRPr="00235F97">
              <w:rPr>
                <w:b w:val="0"/>
              </w:rPr>
              <w:t>3</w:t>
            </w:r>
          </w:p>
        </w:tc>
        <w:tc>
          <w:tcPr>
            <w:tcW w:w="312" w:type="dxa"/>
            <w:vMerge/>
            <w:shd w:val="clear" w:color="auto" w:fill="145F92"/>
          </w:tcPr>
          <w:p w14:paraId="3B2EB1C9" w14:textId="77777777" w:rsidR="009F4B1E" w:rsidRPr="001362B1" w:rsidRDefault="009F4B1E" w:rsidP="009D64CA">
            <w:pPr>
              <w:pStyle w:val="BodyText"/>
              <w:rPr>
                <w:b w:val="0"/>
              </w:rPr>
            </w:pPr>
          </w:p>
        </w:tc>
        <w:tc>
          <w:tcPr>
            <w:tcW w:w="3922" w:type="dxa"/>
          </w:tcPr>
          <w:p w14:paraId="096743EA" w14:textId="46F0355A" w:rsidR="009F4B1E" w:rsidRPr="00235F97" w:rsidRDefault="00251BAB" w:rsidP="009D64CA">
            <w:pPr>
              <w:pStyle w:val="BodyText"/>
              <w:rPr>
                <w:b w:val="0"/>
              </w:rPr>
            </w:pPr>
            <w:r>
              <w:t>*</w:t>
            </w:r>
            <w:r w:rsidR="009F4B1E" w:rsidRPr="00235F97">
              <w:t>EDMS 422</w:t>
            </w:r>
            <w:r w:rsidR="009F4B1E" w:rsidRPr="00235F97">
              <w:rPr>
                <w:b w:val="0"/>
              </w:rPr>
              <w:t>: Creating, Managing Effective Elementary School Learning Environments</w:t>
            </w:r>
          </w:p>
        </w:tc>
        <w:tc>
          <w:tcPr>
            <w:tcW w:w="995" w:type="dxa"/>
          </w:tcPr>
          <w:p w14:paraId="59A51DF4" w14:textId="77777777" w:rsidR="009F4B1E" w:rsidRPr="00235F97" w:rsidRDefault="009F4B1E" w:rsidP="009D64CA">
            <w:pPr>
              <w:pStyle w:val="BodyText"/>
              <w:rPr>
                <w:b w:val="0"/>
              </w:rPr>
            </w:pPr>
            <w:r w:rsidRPr="00235F97">
              <w:rPr>
                <w:b w:val="0"/>
              </w:rPr>
              <w:t>5</w:t>
            </w:r>
          </w:p>
        </w:tc>
      </w:tr>
      <w:tr w:rsidR="0021271F" w:rsidRPr="001362B1" w14:paraId="6EFBFD0A" w14:textId="77777777" w:rsidTr="00395510">
        <w:trPr>
          <w:trHeight w:val="260"/>
          <w:jc w:val="center"/>
        </w:trPr>
        <w:tc>
          <w:tcPr>
            <w:tcW w:w="4182" w:type="dxa"/>
          </w:tcPr>
          <w:p w14:paraId="425953A0" w14:textId="6AABC705" w:rsidR="0021271F" w:rsidRPr="00235F97" w:rsidRDefault="00251BAB" w:rsidP="00D37443">
            <w:pPr>
              <w:pStyle w:val="BodyText"/>
              <w:rPr>
                <w:b w:val="0"/>
              </w:rPr>
            </w:pPr>
            <w:r>
              <w:t>*</w:t>
            </w:r>
            <w:r w:rsidR="0021271F" w:rsidRPr="00235F97">
              <w:t>EDUC/PATH 343</w:t>
            </w:r>
            <w:r w:rsidR="0021271F" w:rsidRPr="00235F97">
              <w:rPr>
                <w:b w:val="0"/>
              </w:rPr>
              <w:t>: Teaching Drama to Child (UDGE-C)</w:t>
            </w:r>
          </w:p>
        </w:tc>
        <w:tc>
          <w:tcPr>
            <w:tcW w:w="928" w:type="dxa"/>
          </w:tcPr>
          <w:p w14:paraId="77E9FBB6" w14:textId="77777777" w:rsidR="0021271F" w:rsidRPr="00235F97" w:rsidRDefault="0021271F" w:rsidP="00D37443">
            <w:pPr>
              <w:pStyle w:val="BodyText"/>
              <w:rPr>
                <w:b w:val="0"/>
              </w:rPr>
            </w:pPr>
            <w:r w:rsidRPr="00235F97">
              <w:rPr>
                <w:b w:val="0"/>
              </w:rPr>
              <w:t>3</w:t>
            </w:r>
          </w:p>
        </w:tc>
        <w:tc>
          <w:tcPr>
            <w:tcW w:w="312" w:type="dxa"/>
            <w:vMerge/>
            <w:shd w:val="clear" w:color="auto" w:fill="145F92"/>
          </w:tcPr>
          <w:p w14:paraId="666A661B" w14:textId="77777777" w:rsidR="0021271F" w:rsidRPr="001362B1" w:rsidRDefault="0021271F" w:rsidP="00D37443">
            <w:pPr>
              <w:pStyle w:val="BodyText"/>
              <w:rPr>
                <w:b w:val="0"/>
              </w:rPr>
            </w:pPr>
          </w:p>
        </w:tc>
        <w:tc>
          <w:tcPr>
            <w:tcW w:w="3922" w:type="dxa"/>
          </w:tcPr>
          <w:p w14:paraId="1ADC16B7" w14:textId="083BA417" w:rsidR="0021271F" w:rsidRPr="00235F97" w:rsidRDefault="00251BAB" w:rsidP="00D37443">
            <w:pPr>
              <w:pStyle w:val="BodyText"/>
              <w:rPr>
                <w:b w:val="0"/>
              </w:rPr>
            </w:pPr>
            <w:r>
              <w:t>*</w:t>
            </w:r>
            <w:r w:rsidR="0021271F" w:rsidRPr="00235F97">
              <w:t>EDUC/ENGL 475</w:t>
            </w:r>
            <w:r w:rsidR="0021271F" w:rsidRPr="00235F97">
              <w:rPr>
                <w:b w:val="0"/>
              </w:rPr>
              <w:t>: Language in Social Context</w:t>
            </w:r>
          </w:p>
        </w:tc>
        <w:tc>
          <w:tcPr>
            <w:tcW w:w="995" w:type="dxa"/>
          </w:tcPr>
          <w:p w14:paraId="08603C75" w14:textId="1C41DB3B" w:rsidR="0021271F" w:rsidRPr="00235F97" w:rsidRDefault="0021271F" w:rsidP="00D37443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D37443" w:rsidRPr="001362B1" w14:paraId="43EFA181" w14:textId="77777777" w:rsidTr="00395510">
        <w:trPr>
          <w:trHeight w:val="395"/>
          <w:jc w:val="center"/>
        </w:trPr>
        <w:tc>
          <w:tcPr>
            <w:tcW w:w="4182" w:type="dxa"/>
          </w:tcPr>
          <w:p w14:paraId="54274CBC" w14:textId="5AFEF164" w:rsidR="00D37443" w:rsidRPr="00235F97" w:rsidRDefault="00251BAB" w:rsidP="00D37443">
            <w:pPr>
              <w:pStyle w:val="BodyText"/>
              <w:rPr>
                <w:b w:val="0"/>
              </w:rPr>
            </w:pPr>
            <w:r>
              <w:t>*</w:t>
            </w:r>
            <w:r w:rsidR="00D37443" w:rsidRPr="00235F97">
              <w:t>PSY/SPED 345</w:t>
            </w:r>
            <w:r w:rsidR="00D37443" w:rsidRPr="00235F97">
              <w:rPr>
                <w:b w:val="0"/>
              </w:rPr>
              <w:t>: Individuals with Disabilities in Society (UDGE-D)</w:t>
            </w:r>
          </w:p>
        </w:tc>
        <w:tc>
          <w:tcPr>
            <w:tcW w:w="928" w:type="dxa"/>
          </w:tcPr>
          <w:p w14:paraId="02B7BBEA" w14:textId="77777777" w:rsidR="00D37443" w:rsidRPr="00235F97" w:rsidRDefault="00D37443" w:rsidP="00D37443">
            <w:pPr>
              <w:pStyle w:val="BodyText"/>
              <w:rPr>
                <w:b w:val="0"/>
              </w:rPr>
            </w:pPr>
            <w:r w:rsidRPr="00235F97">
              <w:rPr>
                <w:b w:val="0"/>
              </w:rPr>
              <w:t>3</w:t>
            </w:r>
          </w:p>
        </w:tc>
        <w:tc>
          <w:tcPr>
            <w:tcW w:w="312" w:type="dxa"/>
            <w:vMerge/>
            <w:shd w:val="clear" w:color="auto" w:fill="145F92"/>
          </w:tcPr>
          <w:p w14:paraId="5DB0BDE6" w14:textId="77777777" w:rsidR="00D37443" w:rsidRPr="001362B1" w:rsidRDefault="00D37443" w:rsidP="00D37443">
            <w:pPr>
              <w:pStyle w:val="BodyText"/>
              <w:rPr>
                <w:b w:val="0"/>
              </w:rPr>
            </w:pPr>
          </w:p>
        </w:tc>
        <w:tc>
          <w:tcPr>
            <w:tcW w:w="3922" w:type="dxa"/>
          </w:tcPr>
          <w:p w14:paraId="6071FBBE" w14:textId="294AFE21" w:rsidR="00D37443" w:rsidRPr="00395510" w:rsidRDefault="00251BAB" w:rsidP="00D37443">
            <w:pPr>
              <w:pStyle w:val="BodyText"/>
              <w:rPr>
                <w:b w:val="0"/>
              </w:rPr>
            </w:pPr>
            <w:r>
              <w:t>*</w:t>
            </w:r>
            <w:r w:rsidR="00395510" w:rsidRPr="00395510">
              <w:t xml:space="preserve">Concentration Course 3 (BLA </w:t>
            </w:r>
            <w:proofErr w:type="spellStart"/>
            <w:r w:rsidR="00395510" w:rsidRPr="00395510">
              <w:t>Auth</w:t>
            </w:r>
            <w:proofErr w:type="spellEnd"/>
            <w:r w:rsidR="00395510" w:rsidRPr="00395510">
              <w:t xml:space="preserve">: </w:t>
            </w:r>
            <w:r w:rsidR="00CF71B0" w:rsidRPr="00395510">
              <w:t>EDML 417</w:t>
            </w:r>
            <w:r w:rsidR="00395510" w:rsidRPr="00395510">
              <w:t>)</w:t>
            </w:r>
          </w:p>
        </w:tc>
        <w:tc>
          <w:tcPr>
            <w:tcW w:w="995" w:type="dxa"/>
          </w:tcPr>
          <w:p w14:paraId="0FD39B0B" w14:textId="7410322B" w:rsidR="00D37443" w:rsidRPr="00235F97" w:rsidRDefault="00CF71B0" w:rsidP="00D37443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21271F" w:rsidRPr="001362B1" w14:paraId="436FFDB3" w14:textId="77777777" w:rsidTr="009D64CA">
        <w:trPr>
          <w:trHeight w:val="228"/>
          <w:jc w:val="center"/>
        </w:trPr>
        <w:tc>
          <w:tcPr>
            <w:tcW w:w="4182" w:type="dxa"/>
          </w:tcPr>
          <w:p w14:paraId="5B13A7A8" w14:textId="1E5DF730" w:rsidR="0021271F" w:rsidRPr="00395510" w:rsidRDefault="00251BAB" w:rsidP="00CF71B0">
            <w:pPr>
              <w:pStyle w:val="BodyText"/>
              <w:rPr>
                <w:b w:val="0"/>
              </w:rPr>
            </w:pPr>
            <w:r>
              <w:t>*</w:t>
            </w:r>
            <w:r w:rsidR="0021271F" w:rsidRPr="00395510">
              <w:rPr>
                <w:color w:val="000000"/>
              </w:rPr>
              <w:t>Concentration Course 2</w:t>
            </w:r>
            <w:r w:rsidR="0021271F" w:rsidRPr="00395510">
              <w:t xml:space="preserve">(BLA </w:t>
            </w:r>
            <w:proofErr w:type="spellStart"/>
            <w:r w:rsidR="0021271F" w:rsidRPr="00395510">
              <w:t>Auth</w:t>
            </w:r>
            <w:proofErr w:type="spellEnd"/>
            <w:r w:rsidR="0021271F" w:rsidRPr="00395510">
              <w:t>:</w:t>
            </w:r>
            <w:r w:rsidR="00CF71B0">
              <w:t xml:space="preserve"> EDML 416</w:t>
            </w:r>
            <w:r w:rsidR="0021271F" w:rsidRPr="00395510">
              <w:t>)</w:t>
            </w:r>
          </w:p>
        </w:tc>
        <w:tc>
          <w:tcPr>
            <w:tcW w:w="928" w:type="dxa"/>
          </w:tcPr>
          <w:p w14:paraId="1C13B10C" w14:textId="77777777" w:rsidR="0021271F" w:rsidRPr="00235F97" w:rsidRDefault="0021271F" w:rsidP="00D37443">
            <w:pPr>
              <w:pStyle w:val="BodyText"/>
              <w:rPr>
                <w:b w:val="0"/>
              </w:rPr>
            </w:pPr>
            <w:r w:rsidRPr="00235F97">
              <w:rPr>
                <w:b w:val="0"/>
              </w:rPr>
              <w:t>3</w:t>
            </w:r>
          </w:p>
        </w:tc>
        <w:tc>
          <w:tcPr>
            <w:tcW w:w="312" w:type="dxa"/>
            <w:vMerge/>
            <w:shd w:val="clear" w:color="auto" w:fill="145F92"/>
          </w:tcPr>
          <w:p w14:paraId="3A7BEB1B" w14:textId="77777777" w:rsidR="0021271F" w:rsidRPr="001362B1" w:rsidRDefault="0021271F" w:rsidP="00D37443">
            <w:pPr>
              <w:pStyle w:val="BodyText"/>
              <w:rPr>
                <w:b w:val="0"/>
              </w:rPr>
            </w:pPr>
          </w:p>
        </w:tc>
        <w:tc>
          <w:tcPr>
            <w:tcW w:w="3922" w:type="dxa"/>
          </w:tcPr>
          <w:p w14:paraId="3EF74B2B" w14:textId="2EC96510" w:rsidR="0021271F" w:rsidRPr="00235F97" w:rsidRDefault="00251BAB" w:rsidP="00D37443">
            <w:pPr>
              <w:pStyle w:val="BodyText"/>
              <w:rPr>
                <w:b w:val="0"/>
              </w:rPr>
            </w:pPr>
            <w:r>
              <w:t>*</w:t>
            </w:r>
            <w:r w:rsidR="0021271F" w:rsidRPr="00235F97">
              <w:t>PHED 302</w:t>
            </w:r>
            <w:r w:rsidR="0021271F" w:rsidRPr="00235F97">
              <w:rPr>
                <w:b w:val="0"/>
              </w:rPr>
              <w:t>: Motor Learning, Fitness, &amp; Development in Children</w:t>
            </w:r>
          </w:p>
        </w:tc>
        <w:tc>
          <w:tcPr>
            <w:tcW w:w="995" w:type="dxa"/>
          </w:tcPr>
          <w:p w14:paraId="300B7ABA" w14:textId="11F295D5" w:rsidR="0021271F" w:rsidRPr="00235F97" w:rsidRDefault="0021271F" w:rsidP="00D37443">
            <w:pPr>
              <w:pStyle w:val="BodyText"/>
              <w:rPr>
                <w:b w:val="0"/>
              </w:rPr>
            </w:pPr>
            <w:r w:rsidRPr="00235F97">
              <w:rPr>
                <w:b w:val="0"/>
              </w:rPr>
              <w:t>2</w:t>
            </w:r>
          </w:p>
        </w:tc>
      </w:tr>
      <w:tr w:rsidR="00D37443" w:rsidRPr="001362B1" w14:paraId="68C1193C" w14:textId="77777777" w:rsidTr="009D64CA">
        <w:trPr>
          <w:trHeight w:val="247"/>
          <w:jc w:val="center"/>
        </w:trPr>
        <w:tc>
          <w:tcPr>
            <w:tcW w:w="4182" w:type="dxa"/>
          </w:tcPr>
          <w:p w14:paraId="3A64847C" w14:textId="77777777" w:rsidR="00D37443" w:rsidRDefault="00D37443" w:rsidP="00D37443">
            <w:pPr>
              <w:pStyle w:val="BodyText"/>
              <w:rPr>
                <w:b w:val="0"/>
              </w:rPr>
            </w:pPr>
          </w:p>
        </w:tc>
        <w:tc>
          <w:tcPr>
            <w:tcW w:w="928" w:type="dxa"/>
          </w:tcPr>
          <w:p w14:paraId="3D3B5553" w14:textId="77777777" w:rsidR="00D37443" w:rsidRPr="003C3CF6" w:rsidRDefault="00D37443" w:rsidP="00D37443">
            <w:pPr>
              <w:pStyle w:val="BodyText"/>
            </w:pPr>
            <w:r w:rsidRPr="003C3CF6">
              <w:t>1</w:t>
            </w:r>
            <w:r w:rsidR="00235F97">
              <w:t>5</w:t>
            </w:r>
          </w:p>
        </w:tc>
        <w:tc>
          <w:tcPr>
            <w:tcW w:w="312" w:type="dxa"/>
            <w:shd w:val="clear" w:color="auto" w:fill="145F92"/>
          </w:tcPr>
          <w:p w14:paraId="2845278C" w14:textId="77777777" w:rsidR="00D37443" w:rsidRPr="001362B1" w:rsidRDefault="00D37443" w:rsidP="00D37443">
            <w:pPr>
              <w:pStyle w:val="BodyText"/>
              <w:rPr>
                <w:b w:val="0"/>
              </w:rPr>
            </w:pPr>
          </w:p>
        </w:tc>
        <w:tc>
          <w:tcPr>
            <w:tcW w:w="3922" w:type="dxa"/>
          </w:tcPr>
          <w:p w14:paraId="000AE9E6" w14:textId="77777777" w:rsidR="00D37443" w:rsidRPr="001362B1" w:rsidRDefault="00D37443" w:rsidP="00D37443">
            <w:pPr>
              <w:pStyle w:val="BodyText"/>
              <w:rPr>
                <w:b w:val="0"/>
              </w:rPr>
            </w:pPr>
          </w:p>
        </w:tc>
        <w:tc>
          <w:tcPr>
            <w:tcW w:w="995" w:type="dxa"/>
          </w:tcPr>
          <w:p w14:paraId="3DBBCD55" w14:textId="6A8481D5" w:rsidR="00D37443" w:rsidRPr="005D6710" w:rsidRDefault="00071EDA" w:rsidP="00D37443">
            <w:pPr>
              <w:pStyle w:val="BodyText"/>
              <w:ind w:right="246"/>
            </w:pPr>
            <w:r>
              <w:t>16</w:t>
            </w:r>
          </w:p>
        </w:tc>
      </w:tr>
    </w:tbl>
    <w:p w14:paraId="52F1F4BA" w14:textId="77777777" w:rsidR="009F4B1E" w:rsidRDefault="009F4B1E" w:rsidP="009F4B1E"/>
    <w:tbl>
      <w:tblPr>
        <w:tblStyle w:val="TableGrid"/>
        <w:tblW w:w="10339" w:type="dxa"/>
        <w:jc w:val="center"/>
        <w:tblLook w:val="04A0" w:firstRow="1" w:lastRow="0" w:firstColumn="1" w:lastColumn="0" w:noHBand="0" w:noVBand="1"/>
      </w:tblPr>
      <w:tblGrid>
        <w:gridCol w:w="4182"/>
        <w:gridCol w:w="928"/>
        <w:gridCol w:w="312"/>
        <w:gridCol w:w="3922"/>
        <w:gridCol w:w="995"/>
      </w:tblGrid>
      <w:tr w:rsidR="009F4B1E" w:rsidRPr="001362B1" w14:paraId="53CD5C0C" w14:textId="77777777" w:rsidTr="0021271F">
        <w:trPr>
          <w:trHeight w:val="215"/>
          <w:jc w:val="center"/>
        </w:trPr>
        <w:tc>
          <w:tcPr>
            <w:tcW w:w="10339" w:type="dxa"/>
            <w:gridSpan w:val="5"/>
            <w:tcBorders>
              <w:top w:val="single" w:sz="4" w:space="0" w:color="145F92"/>
              <w:left w:val="single" w:sz="4" w:space="0" w:color="145F92"/>
              <w:bottom w:val="single" w:sz="4" w:space="0" w:color="145F92"/>
              <w:right w:val="single" w:sz="4" w:space="0" w:color="145F92"/>
            </w:tcBorders>
            <w:shd w:val="clear" w:color="auto" w:fill="145F92"/>
            <w:vAlign w:val="center"/>
          </w:tcPr>
          <w:p w14:paraId="27466CEC" w14:textId="77777777" w:rsidR="009F4B1E" w:rsidRPr="001362B1" w:rsidRDefault="009F4B1E" w:rsidP="009D64CA">
            <w:pPr>
              <w:pStyle w:val="BodyText"/>
              <w:jc w:val="center"/>
              <w:rPr>
                <w:color w:val="FFFFFF" w:themeColor="background1"/>
              </w:rPr>
            </w:pPr>
            <w:r w:rsidRPr="001362B1">
              <w:rPr>
                <w:color w:val="FFFFFF" w:themeColor="background1"/>
              </w:rPr>
              <w:t xml:space="preserve">SENIOR </w:t>
            </w:r>
            <w:r>
              <w:rPr>
                <w:color w:val="FFFFFF" w:themeColor="background1"/>
              </w:rPr>
              <w:t xml:space="preserve">- </w:t>
            </w:r>
            <w:r w:rsidR="00235F97">
              <w:rPr>
                <w:color w:val="FFFFFF" w:themeColor="background1"/>
              </w:rPr>
              <w:t>28</w:t>
            </w:r>
            <w:r w:rsidRPr="001362B1">
              <w:rPr>
                <w:color w:val="FFFFFF" w:themeColor="background1"/>
              </w:rPr>
              <w:t xml:space="preserve"> units</w:t>
            </w:r>
          </w:p>
        </w:tc>
      </w:tr>
      <w:tr w:rsidR="009F4B1E" w:rsidRPr="001362B1" w14:paraId="1727A4D9" w14:textId="77777777" w:rsidTr="0021271F">
        <w:trPr>
          <w:trHeight w:val="251"/>
          <w:jc w:val="center"/>
        </w:trPr>
        <w:tc>
          <w:tcPr>
            <w:tcW w:w="5110" w:type="dxa"/>
            <w:gridSpan w:val="2"/>
            <w:tcBorders>
              <w:top w:val="single" w:sz="4" w:space="0" w:color="145F92"/>
            </w:tcBorders>
            <w:vAlign w:val="center"/>
          </w:tcPr>
          <w:p w14:paraId="085108B0" w14:textId="77777777" w:rsidR="009F4B1E" w:rsidRPr="001362B1" w:rsidRDefault="009F4B1E" w:rsidP="00D37443">
            <w:pPr>
              <w:pStyle w:val="BodyText"/>
              <w:jc w:val="center"/>
            </w:pPr>
            <w:r w:rsidRPr="001362B1">
              <w:t>FALL</w:t>
            </w:r>
            <w:r>
              <w:t xml:space="preserve"> </w:t>
            </w:r>
          </w:p>
        </w:tc>
        <w:tc>
          <w:tcPr>
            <w:tcW w:w="312" w:type="dxa"/>
            <w:vMerge w:val="restart"/>
            <w:tcBorders>
              <w:top w:val="single" w:sz="4" w:space="0" w:color="145F92"/>
            </w:tcBorders>
            <w:shd w:val="clear" w:color="auto" w:fill="145F92"/>
            <w:vAlign w:val="center"/>
          </w:tcPr>
          <w:p w14:paraId="27C6F0A0" w14:textId="77777777" w:rsidR="009F4B1E" w:rsidRPr="001362B1" w:rsidRDefault="009F4B1E" w:rsidP="009F4B1E">
            <w:pPr>
              <w:pStyle w:val="BodyText"/>
              <w:rPr>
                <w:b w:val="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145F92"/>
            </w:tcBorders>
            <w:vAlign w:val="center"/>
          </w:tcPr>
          <w:p w14:paraId="1609F5CE" w14:textId="77777777" w:rsidR="009F4B1E" w:rsidRPr="001362B1" w:rsidRDefault="009F4B1E" w:rsidP="009D64CA">
            <w:pPr>
              <w:pStyle w:val="BodyText"/>
              <w:jc w:val="center"/>
            </w:pPr>
            <w:r w:rsidRPr="001362B1">
              <w:t>SPRING</w:t>
            </w:r>
            <w:r w:rsidR="00D37443">
              <w:t xml:space="preserve"> </w:t>
            </w:r>
          </w:p>
        </w:tc>
      </w:tr>
      <w:tr w:rsidR="009F4B1E" w:rsidRPr="001362B1" w14:paraId="61A0DB6A" w14:textId="77777777" w:rsidTr="0021271F">
        <w:trPr>
          <w:trHeight w:val="206"/>
          <w:jc w:val="center"/>
        </w:trPr>
        <w:tc>
          <w:tcPr>
            <w:tcW w:w="4182" w:type="dxa"/>
          </w:tcPr>
          <w:p w14:paraId="66EBD778" w14:textId="77777777" w:rsidR="009F4B1E" w:rsidRPr="001362B1" w:rsidRDefault="009F4B1E" w:rsidP="009D64CA">
            <w:pPr>
              <w:pStyle w:val="BodyText"/>
            </w:pPr>
            <w:r>
              <w:t>Course</w:t>
            </w:r>
          </w:p>
        </w:tc>
        <w:tc>
          <w:tcPr>
            <w:tcW w:w="928" w:type="dxa"/>
          </w:tcPr>
          <w:p w14:paraId="00B6111B" w14:textId="7D447418" w:rsidR="009F4B1E" w:rsidRPr="001362B1" w:rsidRDefault="0021271F" w:rsidP="009D64CA">
            <w:pPr>
              <w:pStyle w:val="BodyText"/>
              <w:jc w:val="center"/>
            </w:pPr>
            <w:r>
              <w:t>Units</w:t>
            </w:r>
          </w:p>
        </w:tc>
        <w:tc>
          <w:tcPr>
            <w:tcW w:w="312" w:type="dxa"/>
            <w:vMerge/>
            <w:shd w:val="clear" w:color="auto" w:fill="145F92"/>
          </w:tcPr>
          <w:p w14:paraId="63BAEB9C" w14:textId="77777777" w:rsidR="009F4B1E" w:rsidRPr="001362B1" w:rsidRDefault="009F4B1E" w:rsidP="009D64CA">
            <w:pPr>
              <w:pStyle w:val="BodyText"/>
              <w:rPr>
                <w:b w:val="0"/>
              </w:rPr>
            </w:pPr>
          </w:p>
        </w:tc>
        <w:tc>
          <w:tcPr>
            <w:tcW w:w="3922" w:type="dxa"/>
          </w:tcPr>
          <w:p w14:paraId="14ED9F5C" w14:textId="77777777" w:rsidR="009F4B1E" w:rsidRPr="001362B1" w:rsidRDefault="009F4B1E" w:rsidP="009D64CA">
            <w:pPr>
              <w:pStyle w:val="BodyText"/>
            </w:pPr>
            <w:r>
              <w:t>Course</w:t>
            </w:r>
          </w:p>
        </w:tc>
        <w:tc>
          <w:tcPr>
            <w:tcW w:w="995" w:type="dxa"/>
          </w:tcPr>
          <w:p w14:paraId="7B0749A3" w14:textId="58C868DB" w:rsidR="009F4B1E" w:rsidRPr="001362B1" w:rsidRDefault="0021271F" w:rsidP="009D64CA">
            <w:pPr>
              <w:pStyle w:val="BodyText"/>
              <w:ind w:right="66"/>
              <w:jc w:val="center"/>
            </w:pPr>
            <w:r>
              <w:t>Units</w:t>
            </w:r>
          </w:p>
        </w:tc>
      </w:tr>
      <w:tr w:rsidR="00D37443" w:rsidRPr="001362B1" w14:paraId="1BCED5AF" w14:textId="77777777" w:rsidTr="00D37443">
        <w:trPr>
          <w:trHeight w:val="228"/>
          <w:jc w:val="center"/>
        </w:trPr>
        <w:tc>
          <w:tcPr>
            <w:tcW w:w="4182" w:type="dxa"/>
          </w:tcPr>
          <w:p w14:paraId="730E4C3E" w14:textId="77777777" w:rsidR="00D37443" w:rsidRPr="00235F97" w:rsidRDefault="00D37443" w:rsidP="00D37443">
            <w:pPr>
              <w:pStyle w:val="BodyText"/>
              <w:rPr>
                <w:b w:val="0"/>
              </w:rPr>
            </w:pPr>
            <w:r w:rsidRPr="00251BAB">
              <w:rPr>
                <w:b w:val="0"/>
                <w:bCs w:val="0"/>
              </w:rPr>
              <w:t>LS 110: Computer</w:t>
            </w:r>
            <w:r w:rsidRPr="00235F97">
              <w:rPr>
                <w:b w:val="0"/>
                <w:bCs w:val="0"/>
              </w:rPr>
              <w:t xml:space="preserve"> Literacy for Educations</w:t>
            </w:r>
          </w:p>
        </w:tc>
        <w:tc>
          <w:tcPr>
            <w:tcW w:w="928" w:type="dxa"/>
          </w:tcPr>
          <w:p w14:paraId="068FE575" w14:textId="77777777" w:rsidR="00D37443" w:rsidRPr="001362B1" w:rsidRDefault="00D37443" w:rsidP="00D37443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12" w:type="dxa"/>
            <w:vMerge/>
            <w:shd w:val="clear" w:color="auto" w:fill="145F92"/>
          </w:tcPr>
          <w:p w14:paraId="59626197" w14:textId="77777777" w:rsidR="00D37443" w:rsidRPr="001362B1" w:rsidRDefault="00D37443" w:rsidP="00D37443">
            <w:pPr>
              <w:pStyle w:val="BodyText"/>
              <w:rPr>
                <w:b w:val="0"/>
              </w:rPr>
            </w:pPr>
          </w:p>
        </w:tc>
        <w:tc>
          <w:tcPr>
            <w:tcW w:w="3922" w:type="dxa"/>
          </w:tcPr>
          <w:p w14:paraId="2E46BE84" w14:textId="77777777" w:rsidR="00D37443" w:rsidRPr="005B6019" w:rsidRDefault="00D37443" w:rsidP="00D37443">
            <w:pPr>
              <w:rPr>
                <w:bCs/>
                <w:sz w:val="16"/>
                <w:szCs w:val="16"/>
              </w:rPr>
            </w:pPr>
            <w:r w:rsidRPr="0069289A">
              <w:rPr>
                <w:bCs/>
                <w:sz w:val="16"/>
                <w:szCs w:val="16"/>
              </w:rPr>
              <w:t>UDGE-B (any Math/Science Upper GE course)</w:t>
            </w:r>
          </w:p>
        </w:tc>
        <w:tc>
          <w:tcPr>
            <w:tcW w:w="995" w:type="dxa"/>
          </w:tcPr>
          <w:p w14:paraId="6B078D91" w14:textId="77777777" w:rsidR="00D37443" w:rsidRPr="005B6019" w:rsidRDefault="00D37443" w:rsidP="00D37443">
            <w:pPr>
              <w:rPr>
                <w:bCs/>
                <w:sz w:val="16"/>
                <w:szCs w:val="16"/>
              </w:rPr>
            </w:pPr>
            <w:r w:rsidRPr="0069289A">
              <w:rPr>
                <w:bCs/>
                <w:sz w:val="16"/>
                <w:szCs w:val="16"/>
              </w:rPr>
              <w:t>3</w:t>
            </w:r>
          </w:p>
        </w:tc>
      </w:tr>
      <w:tr w:rsidR="00D37443" w:rsidRPr="001362B1" w14:paraId="476A2AF9" w14:textId="77777777" w:rsidTr="00D37443">
        <w:trPr>
          <w:trHeight w:val="247"/>
          <w:jc w:val="center"/>
        </w:trPr>
        <w:tc>
          <w:tcPr>
            <w:tcW w:w="4182" w:type="dxa"/>
          </w:tcPr>
          <w:p w14:paraId="68E86487" w14:textId="5EC348A7" w:rsidR="00D37443" w:rsidRPr="00251BAB" w:rsidRDefault="00D07FF3" w:rsidP="00D3744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LS</w:t>
            </w:r>
            <w:r w:rsidR="00D37443" w:rsidRPr="00251BAB">
              <w:rPr>
                <w:bCs/>
                <w:sz w:val="16"/>
                <w:szCs w:val="16"/>
              </w:rPr>
              <w:t xml:space="preserve"> 322: Health Issues in Education</w:t>
            </w:r>
          </w:p>
        </w:tc>
        <w:tc>
          <w:tcPr>
            <w:tcW w:w="928" w:type="dxa"/>
          </w:tcPr>
          <w:p w14:paraId="36657399" w14:textId="77777777" w:rsidR="00D37443" w:rsidRPr="005B6019" w:rsidRDefault="00D37443" w:rsidP="00D3744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12" w:type="dxa"/>
            <w:vMerge/>
            <w:shd w:val="clear" w:color="auto" w:fill="145F92"/>
          </w:tcPr>
          <w:p w14:paraId="6D108547" w14:textId="77777777" w:rsidR="00D37443" w:rsidRPr="001362B1" w:rsidRDefault="00D37443" w:rsidP="00D37443">
            <w:pPr>
              <w:pStyle w:val="BodyText"/>
              <w:rPr>
                <w:b w:val="0"/>
              </w:rPr>
            </w:pPr>
          </w:p>
        </w:tc>
        <w:tc>
          <w:tcPr>
            <w:tcW w:w="3922" w:type="dxa"/>
          </w:tcPr>
          <w:p w14:paraId="2DD5E6AF" w14:textId="77777777" w:rsidR="00D37443" w:rsidRPr="005B6019" w:rsidRDefault="00D37443" w:rsidP="00D3744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LS 490 Capstone</w:t>
            </w:r>
          </w:p>
        </w:tc>
        <w:tc>
          <w:tcPr>
            <w:tcW w:w="995" w:type="dxa"/>
          </w:tcPr>
          <w:p w14:paraId="01FFA504" w14:textId="77777777" w:rsidR="00D37443" w:rsidRPr="005B6019" w:rsidRDefault="00D37443" w:rsidP="00D3744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  <w:tr w:rsidR="00071EDA" w:rsidRPr="001362B1" w14:paraId="1B8AD3B2" w14:textId="77777777" w:rsidTr="00D37443">
        <w:trPr>
          <w:trHeight w:val="228"/>
          <w:jc w:val="center"/>
        </w:trPr>
        <w:tc>
          <w:tcPr>
            <w:tcW w:w="4182" w:type="dxa"/>
          </w:tcPr>
          <w:p w14:paraId="4EFF65DB" w14:textId="77777777" w:rsidR="00071EDA" w:rsidRPr="00251BAB" w:rsidRDefault="00071EDA" w:rsidP="00D37443">
            <w:pPr>
              <w:rPr>
                <w:bCs/>
                <w:sz w:val="16"/>
                <w:szCs w:val="16"/>
              </w:rPr>
            </w:pPr>
            <w:r w:rsidRPr="00251BAB">
              <w:rPr>
                <w:bCs/>
                <w:sz w:val="16"/>
                <w:szCs w:val="16"/>
              </w:rPr>
              <w:t>EDUC 320: Education in Modern Society</w:t>
            </w:r>
          </w:p>
        </w:tc>
        <w:tc>
          <w:tcPr>
            <w:tcW w:w="928" w:type="dxa"/>
          </w:tcPr>
          <w:p w14:paraId="36F35368" w14:textId="77777777" w:rsidR="00071EDA" w:rsidRPr="005B6019" w:rsidRDefault="00071EDA" w:rsidP="00D3744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12" w:type="dxa"/>
            <w:vMerge/>
            <w:shd w:val="clear" w:color="auto" w:fill="145F92"/>
          </w:tcPr>
          <w:p w14:paraId="2FD3963F" w14:textId="77777777" w:rsidR="00071EDA" w:rsidRPr="001362B1" w:rsidRDefault="00071EDA" w:rsidP="00D37443">
            <w:pPr>
              <w:pStyle w:val="BodyText"/>
              <w:rPr>
                <w:b w:val="0"/>
              </w:rPr>
            </w:pPr>
          </w:p>
        </w:tc>
        <w:tc>
          <w:tcPr>
            <w:tcW w:w="3922" w:type="dxa"/>
          </w:tcPr>
          <w:p w14:paraId="6337C414" w14:textId="03AED8E8" w:rsidR="00071EDA" w:rsidRPr="00251BAB" w:rsidRDefault="00071EDA" w:rsidP="00D37443">
            <w:pPr>
              <w:rPr>
                <w:bCs/>
                <w:sz w:val="16"/>
                <w:szCs w:val="16"/>
              </w:rPr>
            </w:pPr>
            <w:r w:rsidRPr="00251BAB">
              <w:rPr>
                <w:bCs/>
                <w:sz w:val="16"/>
                <w:szCs w:val="16"/>
              </w:rPr>
              <w:t xml:space="preserve">CHS 349 Chicano/as, Latino/as and Education </w:t>
            </w:r>
          </w:p>
        </w:tc>
        <w:tc>
          <w:tcPr>
            <w:tcW w:w="995" w:type="dxa"/>
          </w:tcPr>
          <w:p w14:paraId="6D6A2142" w14:textId="2A5B856F" w:rsidR="00071EDA" w:rsidRPr="00071EDA" w:rsidRDefault="00071EDA" w:rsidP="00D37443">
            <w:pPr>
              <w:rPr>
                <w:bCs/>
                <w:sz w:val="16"/>
                <w:szCs w:val="16"/>
              </w:rPr>
            </w:pPr>
            <w:r w:rsidRPr="00071EDA">
              <w:rPr>
                <w:bCs/>
                <w:sz w:val="16"/>
                <w:szCs w:val="16"/>
              </w:rPr>
              <w:t>3</w:t>
            </w:r>
          </w:p>
        </w:tc>
      </w:tr>
      <w:tr w:rsidR="00071EDA" w:rsidRPr="001362B1" w14:paraId="160D8CD8" w14:textId="77777777" w:rsidTr="00D37443">
        <w:trPr>
          <w:trHeight w:val="247"/>
          <w:jc w:val="center"/>
        </w:trPr>
        <w:tc>
          <w:tcPr>
            <w:tcW w:w="4182" w:type="dxa"/>
          </w:tcPr>
          <w:p w14:paraId="37E80ABD" w14:textId="77777777" w:rsidR="00071EDA" w:rsidRPr="00235F97" w:rsidRDefault="00071EDA" w:rsidP="00D37443">
            <w:pPr>
              <w:rPr>
                <w:bCs/>
                <w:sz w:val="16"/>
                <w:szCs w:val="16"/>
              </w:rPr>
            </w:pPr>
            <w:r w:rsidRPr="00251BAB">
              <w:rPr>
                <w:bCs/>
                <w:sz w:val="16"/>
                <w:szCs w:val="16"/>
              </w:rPr>
              <w:t>EDUC 412: Equity</w:t>
            </w:r>
            <w:r w:rsidRPr="00235F97">
              <w:rPr>
                <w:bCs/>
                <w:sz w:val="16"/>
                <w:szCs w:val="16"/>
              </w:rPr>
              <w:t>, Diversity in School (UDGE-D)</w:t>
            </w:r>
          </w:p>
        </w:tc>
        <w:tc>
          <w:tcPr>
            <w:tcW w:w="928" w:type="dxa"/>
          </w:tcPr>
          <w:p w14:paraId="5BF0BB8A" w14:textId="77777777" w:rsidR="00071EDA" w:rsidRPr="005B6019" w:rsidRDefault="00071EDA" w:rsidP="00D37443">
            <w:pPr>
              <w:rPr>
                <w:bCs/>
                <w:sz w:val="16"/>
                <w:szCs w:val="16"/>
              </w:rPr>
            </w:pPr>
            <w:r w:rsidRPr="005B601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12" w:type="dxa"/>
            <w:vMerge/>
            <w:shd w:val="clear" w:color="auto" w:fill="145F92"/>
          </w:tcPr>
          <w:p w14:paraId="3D5796E4" w14:textId="77777777" w:rsidR="00071EDA" w:rsidRPr="001362B1" w:rsidRDefault="00071EDA" w:rsidP="00D37443">
            <w:pPr>
              <w:pStyle w:val="BodyText"/>
              <w:rPr>
                <w:b w:val="0"/>
              </w:rPr>
            </w:pPr>
          </w:p>
        </w:tc>
        <w:tc>
          <w:tcPr>
            <w:tcW w:w="3922" w:type="dxa"/>
          </w:tcPr>
          <w:p w14:paraId="64448909" w14:textId="5F0D662B" w:rsidR="00071EDA" w:rsidRPr="00251BAB" w:rsidRDefault="00071EDA" w:rsidP="00D37443">
            <w:pPr>
              <w:rPr>
                <w:bCs/>
                <w:sz w:val="16"/>
                <w:szCs w:val="16"/>
              </w:rPr>
            </w:pPr>
            <w:r w:rsidRPr="00251BAB">
              <w:rPr>
                <w:bCs/>
                <w:sz w:val="16"/>
                <w:szCs w:val="16"/>
              </w:rPr>
              <w:t xml:space="preserve">CHS 331 </w:t>
            </w:r>
            <w:proofErr w:type="spellStart"/>
            <w:r w:rsidRPr="00251BAB">
              <w:rPr>
                <w:bCs/>
                <w:sz w:val="16"/>
                <w:szCs w:val="16"/>
              </w:rPr>
              <w:t>Transborder</w:t>
            </w:r>
            <w:proofErr w:type="spellEnd"/>
            <w:r w:rsidRPr="00251BAB">
              <w:rPr>
                <w:bCs/>
                <w:sz w:val="16"/>
                <w:szCs w:val="16"/>
              </w:rPr>
              <w:t xml:space="preserve"> Perspectives in Chicana/o Studies </w:t>
            </w:r>
          </w:p>
        </w:tc>
        <w:tc>
          <w:tcPr>
            <w:tcW w:w="995" w:type="dxa"/>
          </w:tcPr>
          <w:p w14:paraId="344A00CD" w14:textId="6E6931C9" w:rsidR="00071EDA" w:rsidRPr="00071EDA" w:rsidRDefault="00071EDA" w:rsidP="00D37443">
            <w:pPr>
              <w:rPr>
                <w:bCs/>
                <w:sz w:val="16"/>
                <w:szCs w:val="16"/>
              </w:rPr>
            </w:pPr>
            <w:r w:rsidRPr="00071EDA">
              <w:rPr>
                <w:bCs/>
                <w:sz w:val="16"/>
                <w:szCs w:val="16"/>
              </w:rPr>
              <w:t>3</w:t>
            </w:r>
          </w:p>
        </w:tc>
      </w:tr>
      <w:tr w:rsidR="0021271F" w:rsidRPr="001362B1" w14:paraId="72F2F0AC" w14:textId="77777777" w:rsidTr="00D37443">
        <w:trPr>
          <w:trHeight w:val="228"/>
          <w:jc w:val="center"/>
        </w:trPr>
        <w:tc>
          <w:tcPr>
            <w:tcW w:w="4182" w:type="dxa"/>
          </w:tcPr>
          <w:p w14:paraId="05BCD23A" w14:textId="77777777" w:rsidR="0021271F" w:rsidRDefault="0021271F" w:rsidP="0021271F">
            <w:pPr>
              <w:pStyle w:val="TableParagraph"/>
              <w:spacing w:before="37"/>
              <w:ind w:left="0" w:right="109"/>
              <w:jc w:val="left"/>
              <w:rPr>
                <w:sz w:val="16"/>
              </w:rPr>
            </w:pPr>
            <w:r>
              <w:rPr>
                <w:sz w:val="16"/>
              </w:rPr>
              <w:t>EDMS 410 Child Growth and Development during the Elementary School Years: If applying to the Multiple Subject Credential Program or</w:t>
            </w:r>
          </w:p>
          <w:p w14:paraId="20E1022D" w14:textId="37D9A88D" w:rsidR="0021271F" w:rsidRPr="0021271F" w:rsidRDefault="0021271F" w:rsidP="0021271F">
            <w:pPr>
              <w:pStyle w:val="BodyText"/>
              <w:ind w:left="-26"/>
              <w:rPr>
                <w:b w:val="0"/>
              </w:rPr>
            </w:pPr>
            <w:r w:rsidRPr="0021271F">
              <w:rPr>
                <w:b w:val="0"/>
              </w:rPr>
              <w:t>SPED 410 Typical and Atypical Development: If applying to the Education Specialist Credential Program.</w:t>
            </w:r>
          </w:p>
        </w:tc>
        <w:tc>
          <w:tcPr>
            <w:tcW w:w="928" w:type="dxa"/>
          </w:tcPr>
          <w:p w14:paraId="34240CE1" w14:textId="77777777" w:rsidR="0021271F" w:rsidRDefault="0021271F" w:rsidP="00B37120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14:paraId="660EDD8A" w14:textId="77777777" w:rsidR="0021271F" w:rsidRDefault="0021271F" w:rsidP="00B37120">
            <w:pPr>
              <w:pStyle w:val="TableParagraph"/>
              <w:spacing w:before="1"/>
              <w:ind w:left="0"/>
              <w:jc w:val="left"/>
              <w:rPr>
                <w:b/>
                <w:sz w:val="17"/>
              </w:rPr>
            </w:pPr>
          </w:p>
          <w:p w14:paraId="731D4BAA" w14:textId="6355F41D" w:rsidR="0021271F" w:rsidRPr="0021271F" w:rsidRDefault="0021271F" w:rsidP="00D37443">
            <w:pPr>
              <w:pStyle w:val="BodyText"/>
              <w:rPr>
                <w:b w:val="0"/>
              </w:rPr>
            </w:pPr>
            <w:r w:rsidRPr="0021271F">
              <w:rPr>
                <w:b w:val="0"/>
              </w:rPr>
              <w:t>3</w:t>
            </w:r>
          </w:p>
        </w:tc>
        <w:tc>
          <w:tcPr>
            <w:tcW w:w="312" w:type="dxa"/>
            <w:vMerge/>
            <w:shd w:val="clear" w:color="auto" w:fill="145F92"/>
          </w:tcPr>
          <w:p w14:paraId="45ECB85C" w14:textId="77777777" w:rsidR="0021271F" w:rsidRPr="001362B1" w:rsidRDefault="0021271F" w:rsidP="00D37443">
            <w:pPr>
              <w:pStyle w:val="BodyText"/>
              <w:rPr>
                <w:b w:val="0"/>
              </w:rPr>
            </w:pPr>
          </w:p>
        </w:tc>
        <w:tc>
          <w:tcPr>
            <w:tcW w:w="3922" w:type="dxa"/>
          </w:tcPr>
          <w:p w14:paraId="25698827" w14:textId="77777777" w:rsidR="0021271F" w:rsidRDefault="0021271F" w:rsidP="00D3744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Elective</w:t>
            </w:r>
          </w:p>
        </w:tc>
        <w:tc>
          <w:tcPr>
            <w:tcW w:w="995" w:type="dxa"/>
          </w:tcPr>
          <w:p w14:paraId="5C98F4C4" w14:textId="77777777" w:rsidR="0021271F" w:rsidRDefault="0021271F" w:rsidP="00D3744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D37443" w:rsidRPr="001362B1" w14:paraId="4E6386FD" w14:textId="77777777" w:rsidTr="00D37443">
        <w:trPr>
          <w:trHeight w:val="247"/>
          <w:jc w:val="center"/>
        </w:trPr>
        <w:tc>
          <w:tcPr>
            <w:tcW w:w="4182" w:type="dxa"/>
          </w:tcPr>
          <w:p w14:paraId="6D07DEC8" w14:textId="77777777" w:rsidR="00D37443" w:rsidRPr="008F7341" w:rsidRDefault="00D37443" w:rsidP="00D37443">
            <w:pPr>
              <w:pStyle w:val="BodyText"/>
              <w:rPr>
                <w:b w:val="0"/>
                <w:i/>
              </w:rPr>
            </w:pPr>
          </w:p>
        </w:tc>
        <w:tc>
          <w:tcPr>
            <w:tcW w:w="928" w:type="dxa"/>
          </w:tcPr>
          <w:p w14:paraId="61FA98DD" w14:textId="77777777" w:rsidR="00D37443" w:rsidRPr="00B81FD9" w:rsidRDefault="00D37443" w:rsidP="00D37443">
            <w:pPr>
              <w:pStyle w:val="BodyText"/>
            </w:pPr>
            <w:r>
              <w:t>14</w:t>
            </w:r>
          </w:p>
        </w:tc>
        <w:tc>
          <w:tcPr>
            <w:tcW w:w="312" w:type="dxa"/>
            <w:vMerge/>
            <w:shd w:val="clear" w:color="auto" w:fill="145F92"/>
          </w:tcPr>
          <w:p w14:paraId="65C73A03" w14:textId="77777777" w:rsidR="00D37443" w:rsidRPr="001362B1" w:rsidRDefault="00D37443" w:rsidP="00D37443">
            <w:pPr>
              <w:pStyle w:val="BodyText"/>
              <w:rPr>
                <w:b w:val="0"/>
              </w:rPr>
            </w:pPr>
          </w:p>
        </w:tc>
        <w:tc>
          <w:tcPr>
            <w:tcW w:w="3922" w:type="dxa"/>
          </w:tcPr>
          <w:p w14:paraId="27097C3A" w14:textId="77777777" w:rsidR="00D37443" w:rsidRPr="001362B1" w:rsidRDefault="00D37443" w:rsidP="00D37443">
            <w:pPr>
              <w:pStyle w:val="BodyText"/>
              <w:rPr>
                <w:b w:val="0"/>
              </w:rPr>
            </w:pPr>
          </w:p>
        </w:tc>
        <w:tc>
          <w:tcPr>
            <w:tcW w:w="995" w:type="dxa"/>
          </w:tcPr>
          <w:p w14:paraId="31EF8F91" w14:textId="77777777" w:rsidR="00D37443" w:rsidRPr="00B81FD9" w:rsidRDefault="00D37443" w:rsidP="00D37443">
            <w:pPr>
              <w:pStyle w:val="BodyText"/>
              <w:ind w:right="246"/>
            </w:pPr>
            <w:r>
              <w:t>14</w:t>
            </w:r>
          </w:p>
        </w:tc>
      </w:tr>
    </w:tbl>
    <w:p w14:paraId="5B3E8587" w14:textId="77777777" w:rsidR="006A2969" w:rsidRDefault="00C37CBE" w:rsidP="009D7D19"/>
    <w:sectPr w:rsidR="006A296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D71B2" w14:textId="77777777" w:rsidR="00C37CBE" w:rsidRDefault="00C37CBE" w:rsidP="00235F97">
      <w:r>
        <w:separator/>
      </w:r>
    </w:p>
  </w:endnote>
  <w:endnote w:type="continuationSeparator" w:id="0">
    <w:p w14:paraId="4AE76733" w14:textId="77777777" w:rsidR="00C37CBE" w:rsidRDefault="00C37CBE" w:rsidP="0023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7C507" w14:textId="77777777" w:rsidR="00C37CBE" w:rsidRDefault="00C37CBE" w:rsidP="00235F97">
      <w:r>
        <w:separator/>
      </w:r>
    </w:p>
  </w:footnote>
  <w:footnote w:type="continuationSeparator" w:id="0">
    <w:p w14:paraId="7D54888A" w14:textId="77777777" w:rsidR="00C37CBE" w:rsidRDefault="00C37CBE" w:rsidP="00235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726D4" w14:textId="77777777" w:rsidR="00283F51" w:rsidRDefault="00283F51" w:rsidP="00283F51">
    <w:pPr>
      <w:pStyle w:val="Header"/>
      <w:rPr>
        <w:b/>
      </w:rPr>
    </w:pPr>
    <w:r w:rsidRPr="000979AA">
      <w:rPr>
        <w:rFonts w:ascii="Times New Roman"/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2F89E1AB" wp14:editId="57A3195D">
          <wp:simplePos x="0" y="0"/>
          <wp:positionH relativeFrom="margin">
            <wp:posOffset>-243840</wp:posOffset>
          </wp:positionH>
          <wp:positionV relativeFrom="margin">
            <wp:posOffset>-908685</wp:posOffset>
          </wp:positionV>
          <wp:extent cx="575310" cy="68770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9794C7C" w14:textId="77777777" w:rsidR="00283F51" w:rsidRPr="00D516D3" w:rsidRDefault="00283F51" w:rsidP="00283F51">
    <w:pPr>
      <w:pStyle w:val="Header"/>
      <w:jc w:val="right"/>
      <w:rPr>
        <w:b/>
        <w:sz w:val="28"/>
        <w:szCs w:val="28"/>
      </w:rPr>
    </w:pPr>
    <w:r>
      <w:rPr>
        <w:b/>
        <w:sz w:val="28"/>
        <w:szCs w:val="28"/>
      </w:rPr>
      <w:t>LIBERAL STUDIES TEACHING AND LEARNING – 4 YEAR</w:t>
    </w:r>
  </w:p>
  <w:p w14:paraId="4D781719" w14:textId="77777777" w:rsidR="00283F51" w:rsidRPr="00D516D3" w:rsidRDefault="00283F51" w:rsidP="00283F51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>A minimum grade of “C” in all major courses and a minimum GPA of 3.0 required</w:t>
    </w:r>
    <w:r w:rsidRPr="00D516D3">
      <w:rPr>
        <w:i/>
        <w:sz w:val="16"/>
        <w:szCs w:val="16"/>
      </w:rPr>
      <w:t>.</w:t>
    </w:r>
  </w:p>
  <w:p w14:paraId="131B030F" w14:textId="77777777" w:rsidR="00283F51" w:rsidRPr="00D516D3" w:rsidRDefault="00283F51" w:rsidP="00283F51">
    <w:pPr>
      <w:pStyle w:val="Header"/>
      <w:jc w:val="right"/>
      <w:rPr>
        <w:i/>
        <w:sz w:val="16"/>
        <w:szCs w:val="16"/>
      </w:rPr>
    </w:pPr>
    <w:r w:rsidRPr="00D516D3">
      <w:rPr>
        <w:i/>
        <w:sz w:val="16"/>
        <w:szCs w:val="16"/>
      </w:rPr>
      <w:t xml:space="preserve">Please see your </w:t>
    </w:r>
    <w:r>
      <w:rPr>
        <w:i/>
        <w:sz w:val="16"/>
        <w:szCs w:val="16"/>
      </w:rPr>
      <w:t>multiple subject faculty</w:t>
    </w:r>
    <w:r w:rsidRPr="00D516D3">
      <w:rPr>
        <w:i/>
        <w:sz w:val="16"/>
        <w:szCs w:val="16"/>
      </w:rPr>
      <w:t xml:space="preserve"> advisor to plan your course of study.</w:t>
    </w:r>
  </w:p>
  <w:p w14:paraId="0E511C49" w14:textId="77777777" w:rsidR="00A249C9" w:rsidRDefault="00283F51" w:rsidP="00283F51">
    <w:pPr>
      <w:pStyle w:val="Header"/>
      <w:jc w:val="right"/>
      <w:rPr>
        <w:rFonts w:ascii="Helvetica" w:hAnsi="Helvetica" w:cs="Helvetica"/>
        <w:color w:val="333333"/>
        <w:sz w:val="21"/>
        <w:szCs w:val="21"/>
      </w:rPr>
    </w:pPr>
    <w:r>
      <w:rPr>
        <w:i/>
        <w:sz w:val="16"/>
        <w:szCs w:val="16"/>
      </w:rPr>
      <w:t>*All ESM courses</w:t>
    </w:r>
    <w:r>
      <w:rPr>
        <w:rFonts w:ascii="Helvetica" w:hAnsi="Helvetica" w:cs="Helvetica"/>
        <w:color w:val="333333"/>
        <w:sz w:val="21"/>
        <w:szCs w:val="21"/>
      </w:rPr>
      <w:t xml:space="preserve"> </w:t>
    </w:r>
  </w:p>
  <w:p w14:paraId="58B6DB15" w14:textId="77777777" w:rsidR="00283F51" w:rsidRPr="00283F51" w:rsidRDefault="00283F51" w:rsidP="00283F51">
    <w:pPr>
      <w:pStyle w:val="Header"/>
      <w:jc w:val="right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1NDEyMTQ2MTGxNDdT0lEKTi0uzszPAykwqQUAZIrzmSwAAAA="/>
  </w:docVars>
  <w:rsids>
    <w:rsidRoot w:val="009F4B1E"/>
    <w:rsid w:val="00071EDA"/>
    <w:rsid w:val="000B4338"/>
    <w:rsid w:val="0021271F"/>
    <w:rsid w:val="00235F97"/>
    <w:rsid w:val="00251BAB"/>
    <w:rsid w:val="0025482F"/>
    <w:rsid w:val="00283F51"/>
    <w:rsid w:val="00395510"/>
    <w:rsid w:val="003C0A5C"/>
    <w:rsid w:val="003F1543"/>
    <w:rsid w:val="004E2848"/>
    <w:rsid w:val="004F4617"/>
    <w:rsid w:val="0053445F"/>
    <w:rsid w:val="00537053"/>
    <w:rsid w:val="005B3AC4"/>
    <w:rsid w:val="007C57F0"/>
    <w:rsid w:val="00845576"/>
    <w:rsid w:val="00933C96"/>
    <w:rsid w:val="009D7D19"/>
    <w:rsid w:val="009F4B1E"/>
    <w:rsid w:val="00A249C9"/>
    <w:rsid w:val="00C37CBE"/>
    <w:rsid w:val="00CF71B0"/>
    <w:rsid w:val="00D07FF3"/>
    <w:rsid w:val="00D37443"/>
    <w:rsid w:val="00D84153"/>
    <w:rsid w:val="00E93CD8"/>
    <w:rsid w:val="00ED7A6A"/>
    <w:rsid w:val="00F1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2EF36"/>
  <w15:chartTrackingRefBased/>
  <w15:docId w15:val="{29F562FF-E3DB-49FA-A912-E27D937C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F4B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F4B1E"/>
    <w:rPr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F4B1E"/>
    <w:rPr>
      <w:rFonts w:ascii="Arial" w:eastAsia="Arial" w:hAnsi="Arial" w:cs="Arial"/>
      <w:b/>
      <w:bCs/>
      <w:sz w:val="16"/>
      <w:szCs w:val="16"/>
    </w:rPr>
  </w:style>
  <w:style w:type="table" w:styleId="TableGrid">
    <w:name w:val="Table Grid"/>
    <w:basedOn w:val="TableNormal"/>
    <w:uiPriority w:val="39"/>
    <w:rsid w:val="009F4B1E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F9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35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F97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21271F"/>
    <w:pPr>
      <w:spacing w:before="42"/>
      <w:ind w:left="10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Natalie</dc:creator>
  <cp:keywords/>
  <dc:description/>
  <cp:lastModifiedBy>Rodriguez, Natalie</cp:lastModifiedBy>
  <cp:revision>5</cp:revision>
  <cp:lastPrinted>2018-12-17T16:27:00Z</cp:lastPrinted>
  <dcterms:created xsi:type="dcterms:W3CDTF">2018-12-17T17:28:00Z</dcterms:created>
  <dcterms:modified xsi:type="dcterms:W3CDTF">2019-09-12T18:26:00Z</dcterms:modified>
</cp:coreProperties>
</file>